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3" w:type="dxa"/>
        <w:tblInd w:w="108" w:type="dxa"/>
        <w:tblLook w:val="01E0" w:firstRow="1" w:lastRow="1" w:firstColumn="1" w:lastColumn="1" w:noHBand="0" w:noVBand="0"/>
      </w:tblPr>
      <w:tblGrid>
        <w:gridCol w:w="5005"/>
        <w:gridCol w:w="4458"/>
      </w:tblGrid>
      <w:tr w:rsidR="004D2FD6" w:rsidRPr="004D2FD6" w:rsidTr="00C5222B">
        <w:tc>
          <w:tcPr>
            <w:tcW w:w="5005" w:type="dxa"/>
          </w:tcPr>
          <w:p w:rsidR="004D2FD6" w:rsidRPr="004D2FD6" w:rsidRDefault="004D2FD6" w:rsidP="004D2FD6">
            <w:pPr>
              <w:widowControl w:val="0"/>
              <w:autoSpaceDE w:val="0"/>
              <w:autoSpaceDN w:val="0"/>
              <w:adjustRightInd w:val="0"/>
              <w:jc w:val="center"/>
              <w:rPr>
                <w:sz w:val="28"/>
                <w:szCs w:val="28"/>
              </w:rPr>
            </w:pPr>
            <w:r w:rsidRPr="004D2FD6">
              <w:rPr>
                <w:noProof/>
                <w:sz w:val="28"/>
                <w:szCs w:val="28"/>
              </w:rPr>
              <w:drawing>
                <wp:inline distT="0" distB="0" distL="0" distR="0">
                  <wp:extent cx="581025" cy="666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666750"/>
                          </a:xfrm>
                          <a:prstGeom prst="rect">
                            <a:avLst/>
                          </a:prstGeom>
                          <a:noFill/>
                          <a:ln>
                            <a:noFill/>
                          </a:ln>
                        </pic:spPr>
                      </pic:pic>
                    </a:graphicData>
                  </a:graphic>
                </wp:inline>
              </w:drawing>
            </w:r>
          </w:p>
          <w:p w:rsidR="004D2FD6" w:rsidRPr="004D2FD6" w:rsidRDefault="004D2FD6" w:rsidP="004D2FD6">
            <w:pPr>
              <w:widowControl w:val="0"/>
              <w:autoSpaceDE w:val="0"/>
              <w:autoSpaceDN w:val="0"/>
              <w:adjustRightInd w:val="0"/>
              <w:jc w:val="center"/>
              <w:rPr>
                <w:sz w:val="28"/>
                <w:szCs w:val="28"/>
              </w:rPr>
            </w:pPr>
          </w:p>
          <w:p w:rsidR="004D2FD6" w:rsidRPr="004D2FD6" w:rsidRDefault="004D2FD6" w:rsidP="004D2FD6">
            <w:pPr>
              <w:tabs>
                <w:tab w:val="left" w:pos="4253"/>
              </w:tabs>
              <w:autoSpaceDE w:val="0"/>
              <w:autoSpaceDN w:val="0"/>
              <w:spacing w:line="240" w:lineRule="exact"/>
              <w:ind w:left="-560" w:firstLine="280"/>
              <w:jc w:val="center"/>
              <w:rPr>
                <w:rFonts w:cs="Courier New"/>
                <w:b/>
                <w:bCs/>
                <w:caps/>
                <w:spacing w:val="60"/>
              </w:rPr>
            </w:pPr>
            <w:r w:rsidRPr="004D2FD6">
              <w:rPr>
                <w:rFonts w:cs="Courier New"/>
                <w:b/>
                <w:bCs/>
                <w:caps/>
                <w:spacing w:val="60"/>
              </w:rPr>
              <w:t>Управление</w:t>
            </w:r>
          </w:p>
          <w:p w:rsidR="004D2FD6" w:rsidRPr="004D2FD6" w:rsidRDefault="004D2FD6" w:rsidP="004D2FD6">
            <w:pPr>
              <w:tabs>
                <w:tab w:val="left" w:pos="4253"/>
              </w:tabs>
              <w:autoSpaceDE w:val="0"/>
              <w:autoSpaceDN w:val="0"/>
              <w:spacing w:line="240" w:lineRule="exact"/>
              <w:ind w:left="-560" w:firstLine="280"/>
              <w:jc w:val="center"/>
              <w:rPr>
                <w:rFonts w:cs="Courier New"/>
                <w:b/>
                <w:bCs/>
                <w:caps/>
                <w:spacing w:val="60"/>
              </w:rPr>
            </w:pPr>
            <w:r w:rsidRPr="004D2FD6">
              <w:rPr>
                <w:rFonts w:cs="Courier New"/>
                <w:b/>
                <w:bCs/>
                <w:caps/>
                <w:spacing w:val="60"/>
              </w:rPr>
              <w:t>ПРОТОКОЛА</w:t>
            </w:r>
          </w:p>
          <w:p w:rsidR="004D2FD6" w:rsidRPr="004D2FD6" w:rsidRDefault="004D2FD6" w:rsidP="004D2FD6">
            <w:pPr>
              <w:tabs>
                <w:tab w:val="left" w:pos="4253"/>
              </w:tabs>
              <w:autoSpaceDE w:val="0"/>
              <w:autoSpaceDN w:val="0"/>
              <w:spacing w:line="240" w:lineRule="exact"/>
              <w:ind w:left="-560" w:firstLine="280"/>
              <w:jc w:val="center"/>
              <w:rPr>
                <w:rFonts w:cs="Courier New"/>
                <w:b/>
                <w:bCs/>
                <w:caps/>
                <w:spacing w:val="60"/>
              </w:rPr>
            </w:pPr>
            <w:r w:rsidRPr="004D2FD6">
              <w:rPr>
                <w:rFonts w:cs="Courier New"/>
                <w:b/>
                <w:bCs/>
                <w:caps/>
                <w:spacing w:val="60"/>
              </w:rPr>
              <w:t>и организационного обеспечения деятельности</w:t>
            </w:r>
          </w:p>
          <w:p w:rsidR="004D2FD6" w:rsidRPr="004D2FD6" w:rsidRDefault="004D2FD6" w:rsidP="004D2FD6">
            <w:pPr>
              <w:tabs>
                <w:tab w:val="left" w:pos="4253"/>
              </w:tabs>
              <w:autoSpaceDE w:val="0"/>
              <w:autoSpaceDN w:val="0"/>
              <w:ind w:left="-560" w:firstLine="280"/>
              <w:jc w:val="center"/>
              <w:rPr>
                <w:b/>
                <w:bCs/>
                <w:spacing w:val="40"/>
              </w:rPr>
            </w:pPr>
            <w:r w:rsidRPr="004D2FD6">
              <w:rPr>
                <w:b/>
                <w:bCs/>
                <w:spacing w:val="40"/>
              </w:rPr>
              <w:t>АППАРАТА ГУБЕРНАТОРА</w:t>
            </w:r>
          </w:p>
          <w:p w:rsidR="004D2FD6" w:rsidRPr="004D2FD6" w:rsidRDefault="004D2FD6" w:rsidP="004D2FD6">
            <w:pPr>
              <w:tabs>
                <w:tab w:val="left" w:pos="4253"/>
              </w:tabs>
              <w:autoSpaceDE w:val="0"/>
              <w:autoSpaceDN w:val="0"/>
              <w:ind w:left="-560" w:firstLine="280"/>
              <w:jc w:val="center"/>
              <w:rPr>
                <w:b/>
                <w:bCs/>
              </w:rPr>
            </w:pPr>
            <w:r w:rsidRPr="004D2FD6">
              <w:rPr>
                <w:b/>
                <w:bCs/>
                <w:spacing w:val="40"/>
              </w:rPr>
              <w:t>И ПРАВИТЕЛЬСТВА</w:t>
            </w:r>
          </w:p>
          <w:p w:rsidR="004D2FD6" w:rsidRPr="004D2FD6" w:rsidRDefault="004D2FD6" w:rsidP="004D2FD6">
            <w:pPr>
              <w:tabs>
                <w:tab w:val="left" w:pos="4253"/>
              </w:tabs>
              <w:autoSpaceDE w:val="0"/>
              <w:autoSpaceDN w:val="0"/>
              <w:ind w:left="-560" w:firstLine="280"/>
              <w:jc w:val="center"/>
              <w:rPr>
                <w:b/>
                <w:bCs/>
              </w:rPr>
            </w:pPr>
            <w:r w:rsidRPr="004D2FD6">
              <w:rPr>
                <w:b/>
                <w:bCs/>
              </w:rPr>
              <w:t>ЕВРЕЙСКОЙ АВТОНОМНОЙ ОБЛАСТИ</w:t>
            </w:r>
          </w:p>
          <w:p w:rsidR="004D2FD6" w:rsidRPr="004D2FD6" w:rsidRDefault="004D2FD6" w:rsidP="004D2FD6">
            <w:pPr>
              <w:tabs>
                <w:tab w:val="left" w:pos="4253"/>
              </w:tabs>
              <w:autoSpaceDE w:val="0"/>
              <w:autoSpaceDN w:val="0"/>
              <w:spacing w:line="240" w:lineRule="exact"/>
              <w:ind w:left="-560" w:firstLine="280"/>
              <w:jc w:val="center"/>
              <w:rPr>
                <w:rFonts w:cs="Courier New"/>
                <w:b/>
                <w:bCs/>
                <w:caps/>
                <w:spacing w:val="20"/>
              </w:rPr>
            </w:pPr>
          </w:p>
          <w:p w:rsidR="004D2FD6" w:rsidRPr="004D2FD6" w:rsidRDefault="004D2FD6" w:rsidP="004D2FD6">
            <w:pPr>
              <w:tabs>
                <w:tab w:val="left" w:pos="4253"/>
              </w:tabs>
              <w:autoSpaceDE w:val="0"/>
              <w:autoSpaceDN w:val="0"/>
              <w:ind w:left="-560" w:firstLine="280"/>
              <w:jc w:val="center"/>
              <w:rPr>
                <w:sz w:val="22"/>
                <w:szCs w:val="22"/>
              </w:rPr>
            </w:pPr>
            <w:r w:rsidRPr="004D2FD6">
              <w:rPr>
                <w:sz w:val="22"/>
                <w:szCs w:val="22"/>
              </w:rPr>
              <w:t>просп. 60-летия СССР, 18</w:t>
            </w:r>
          </w:p>
          <w:p w:rsidR="004D2FD6" w:rsidRPr="004D2FD6" w:rsidRDefault="004D2FD6" w:rsidP="004D2FD6">
            <w:pPr>
              <w:tabs>
                <w:tab w:val="left" w:pos="4253"/>
              </w:tabs>
              <w:autoSpaceDE w:val="0"/>
              <w:autoSpaceDN w:val="0"/>
              <w:ind w:left="-560" w:firstLine="280"/>
              <w:jc w:val="center"/>
              <w:rPr>
                <w:sz w:val="22"/>
                <w:szCs w:val="22"/>
              </w:rPr>
            </w:pPr>
            <w:r w:rsidRPr="004D2FD6">
              <w:rPr>
                <w:sz w:val="22"/>
                <w:szCs w:val="22"/>
              </w:rPr>
              <w:t>г. Биробиджан, ЕАО, 679016</w:t>
            </w:r>
          </w:p>
          <w:p w:rsidR="004D2FD6" w:rsidRPr="004D2FD6" w:rsidRDefault="004D2FD6" w:rsidP="004D2FD6">
            <w:pPr>
              <w:tabs>
                <w:tab w:val="left" w:pos="4253"/>
              </w:tabs>
              <w:autoSpaceDE w:val="0"/>
              <w:autoSpaceDN w:val="0"/>
              <w:ind w:left="-560" w:firstLine="280"/>
              <w:jc w:val="center"/>
              <w:rPr>
                <w:sz w:val="22"/>
                <w:szCs w:val="22"/>
              </w:rPr>
            </w:pPr>
            <w:r w:rsidRPr="004D2FD6">
              <w:rPr>
                <w:sz w:val="22"/>
                <w:szCs w:val="22"/>
              </w:rPr>
              <w:t>тел. 9-46-73, факс (42622) 2-29-49</w:t>
            </w:r>
          </w:p>
          <w:p w:rsidR="004D2FD6" w:rsidRPr="00056C4E" w:rsidRDefault="004D2FD6" w:rsidP="004D2FD6">
            <w:pPr>
              <w:tabs>
                <w:tab w:val="left" w:pos="4253"/>
              </w:tabs>
              <w:autoSpaceDE w:val="0"/>
              <w:autoSpaceDN w:val="0"/>
              <w:ind w:left="-560" w:firstLine="280"/>
              <w:jc w:val="center"/>
            </w:pPr>
            <w:r w:rsidRPr="004D2FD6">
              <w:rPr>
                <w:lang w:val="en-US"/>
              </w:rPr>
              <w:t>E</w:t>
            </w:r>
            <w:r w:rsidRPr="00056C4E">
              <w:t>-</w:t>
            </w:r>
            <w:r w:rsidRPr="004D2FD6">
              <w:rPr>
                <w:lang w:val="en-US"/>
              </w:rPr>
              <w:t>mail</w:t>
            </w:r>
            <w:r w:rsidRPr="00056C4E">
              <w:t xml:space="preserve">: </w:t>
            </w:r>
            <w:hyperlink r:id="rId9" w:history="1">
              <w:r w:rsidRPr="004D2FD6">
                <w:rPr>
                  <w:color w:val="0000FF"/>
                  <w:u w:val="single"/>
                  <w:lang w:val="en-US"/>
                </w:rPr>
                <w:t>protocol</w:t>
              </w:r>
              <w:r w:rsidRPr="00056C4E">
                <w:rPr>
                  <w:color w:val="0000FF"/>
                  <w:u w:val="single"/>
                </w:rPr>
                <w:t>@</w:t>
              </w:r>
              <w:r w:rsidRPr="004D2FD6">
                <w:rPr>
                  <w:color w:val="0000FF"/>
                  <w:u w:val="single"/>
                  <w:lang w:val="en-US"/>
                </w:rPr>
                <w:t>post</w:t>
              </w:r>
              <w:r w:rsidRPr="00056C4E">
                <w:rPr>
                  <w:color w:val="0000FF"/>
                  <w:u w:val="single"/>
                </w:rPr>
                <w:t>.</w:t>
              </w:r>
              <w:proofErr w:type="spellStart"/>
              <w:r w:rsidRPr="004D2FD6">
                <w:rPr>
                  <w:color w:val="0000FF"/>
                  <w:u w:val="single"/>
                  <w:lang w:val="en-US"/>
                </w:rPr>
                <w:t>eao</w:t>
              </w:r>
              <w:proofErr w:type="spellEnd"/>
              <w:r w:rsidRPr="00056C4E">
                <w:rPr>
                  <w:color w:val="0000FF"/>
                  <w:u w:val="single"/>
                </w:rPr>
                <w:t>.</w:t>
              </w:r>
              <w:r w:rsidRPr="004D2FD6">
                <w:rPr>
                  <w:color w:val="0000FF"/>
                  <w:u w:val="single"/>
                  <w:lang w:val="en-US"/>
                </w:rPr>
                <w:t>ru</w:t>
              </w:r>
            </w:hyperlink>
            <w:r w:rsidRPr="00056C4E">
              <w:t xml:space="preserve"> </w:t>
            </w:r>
          </w:p>
          <w:p w:rsidR="004D2FD6" w:rsidRPr="004D2FD6" w:rsidRDefault="004D2FD6" w:rsidP="004D2FD6">
            <w:pPr>
              <w:tabs>
                <w:tab w:val="left" w:pos="4253"/>
              </w:tabs>
              <w:autoSpaceDE w:val="0"/>
              <w:autoSpaceDN w:val="0"/>
              <w:jc w:val="center"/>
            </w:pPr>
            <w:r w:rsidRPr="004D2FD6">
              <w:t>от _______________№ ______________</w:t>
            </w:r>
          </w:p>
          <w:p w:rsidR="004D2FD6" w:rsidRPr="004D2FD6" w:rsidRDefault="004D2FD6" w:rsidP="004D2FD6">
            <w:pPr>
              <w:tabs>
                <w:tab w:val="left" w:pos="4253"/>
              </w:tabs>
              <w:autoSpaceDE w:val="0"/>
              <w:autoSpaceDN w:val="0"/>
              <w:jc w:val="center"/>
              <w:rPr>
                <w:sz w:val="22"/>
                <w:szCs w:val="22"/>
              </w:rPr>
            </w:pPr>
            <w:r w:rsidRPr="004D2FD6">
              <w:rPr>
                <w:sz w:val="22"/>
                <w:szCs w:val="22"/>
              </w:rPr>
              <w:t xml:space="preserve">на </w:t>
            </w:r>
            <w:proofErr w:type="gramStart"/>
            <w:r w:rsidRPr="004D2FD6">
              <w:rPr>
                <w:sz w:val="22"/>
                <w:szCs w:val="22"/>
              </w:rPr>
              <w:t>№  _</w:t>
            </w:r>
            <w:proofErr w:type="gramEnd"/>
            <w:r w:rsidRPr="004D2FD6">
              <w:rPr>
                <w:sz w:val="22"/>
                <w:szCs w:val="22"/>
              </w:rPr>
              <w:t>__________</w:t>
            </w:r>
            <w:r w:rsidRPr="004D2FD6">
              <w:rPr>
                <w:sz w:val="22"/>
                <w:szCs w:val="22"/>
                <w:lang w:val="en-US"/>
              </w:rPr>
              <w:t>_</w:t>
            </w:r>
            <w:r w:rsidRPr="004D2FD6">
              <w:rPr>
                <w:sz w:val="22"/>
                <w:szCs w:val="22"/>
              </w:rPr>
              <w:t xml:space="preserve">_ от </w:t>
            </w:r>
            <w:r w:rsidRPr="004D2FD6">
              <w:rPr>
                <w:sz w:val="22"/>
                <w:szCs w:val="22"/>
                <w:lang w:val="en-US"/>
              </w:rPr>
              <w:t>_</w:t>
            </w:r>
            <w:r w:rsidRPr="004D2FD6">
              <w:rPr>
                <w:sz w:val="22"/>
                <w:szCs w:val="22"/>
              </w:rPr>
              <w:t>_______</w:t>
            </w:r>
            <w:r w:rsidRPr="004D2FD6">
              <w:rPr>
                <w:sz w:val="22"/>
                <w:szCs w:val="22"/>
                <w:lang w:val="en-US"/>
              </w:rPr>
              <w:t>__</w:t>
            </w:r>
            <w:r w:rsidRPr="004D2FD6">
              <w:rPr>
                <w:sz w:val="22"/>
                <w:szCs w:val="22"/>
              </w:rPr>
              <w:t>___</w:t>
            </w:r>
            <w:r w:rsidRPr="004D2FD6">
              <w:rPr>
                <w:sz w:val="22"/>
                <w:szCs w:val="22"/>
                <w:lang w:val="en-US"/>
              </w:rPr>
              <w:t>__</w:t>
            </w:r>
            <w:r w:rsidRPr="004D2FD6">
              <w:rPr>
                <w:sz w:val="22"/>
                <w:szCs w:val="22"/>
              </w:rPr>
              <w:t>_</w:t>
            </w:r>
          </w:p>
          <w:p w:rsidR="004D2FD6" w:rsidRPr="004D2FD6" w:rsidRDefault="004D2FD6" w:rsidP="004D2FD6">
            <w:pPr>
              <w:widowControl w:val="0"/>
              <w:autoSpaceDE w:val="0"/>
              <w:autoSpaceDN w:val="0"/>
              <w:adjustRightInd w:val="0"/>
              <w:jc w:val="center"/>
              <w:rPr>
                <w:sz w:val="28"/>
                <w:szCs w:val="28"/>
              </w:rPr>
            </w:pPr>
          </w:p>
        </w:tc>
        <w:tc>
          <w:tcPr>
            <w:tcW w:w="4458" w:type="dxa"/>
          </w:tcPr>
          <w:p w:rsidR="004D2FD6" w:rsidRPr="004D2FD6" w:rsidRDefault="004D2FD6" w:rsidP="004D2FD6">
            <w:pPr>
              <w:widowControl w:val="0"/>
              <w:autoSpaceDE w:val="0"/>
              <w:autoSpaceDN w:val="0"/>
              <w:adjustRightInd w:val="0"/>
              <w:rPr>
                <w:sz w:val="28"/>
                <w:szCs w:val="28"/>
              </w:rPr>
            </w:pPr>
          </w:p>
          <w:p w:rsidR="004D2FD6" w:rsidRPr="004D2FD6" w:rsidRDefault="004D2FD6" w:rsidP="004D2FD6">
            <w:pPr>
              <w:widowControl w:val="0"/>
              <w:autoSpaceDE w:val="0"/>
              <w:autoSpaceDN w:val="0"/>
              <w:adjustRightInd w:val="0"/>
              <w:rPr>
                <w:sz w:val="28"/>
                <w:szCs w:val="28"/>
              </w:rPr>
            </w:pPr>
          </w:p>
          <w:p w:rsidR="004D2FD6" w:rsidRDefault="004D2FD6" w:rsidP="004D2FD6">
            <w:pPr>
              <w:widowControl w:val="0"/>
              <w:autoSpaceDE w:val="0"/>
              <w:autoSpaceDN w:val="0"/>
              <w:adjustRightInd w:val="0"/>
              <w:rPr>
                <w:sz w:val="28"/>
                <w:szCs w:val="28"/>
              </w:rPr>
            </w:pPr>
          </w:p>
          <w:p w:rsidR="004D2FD6" w:rsidRPr="004D2FD6" w:rsidRDefault="004D2FD6" w:rsidP="004D2FD6">
            <w:pPr>
              <w:widowControl w:val="0"/>
              <w:autoSpaceDE w:val="0"/>
              <w:autoSpaceDN w:val="0"/>
              <w:adjustRightInd w:val="0"/>
              <w:rPr>
                <w:sz w:val="28"/>
                <w:szCs w:val="28"/>
              </w:rPr>
            </w:pPr>
          </w:p>
          <w:p w:rsidR="004D2FD6" w:rsidRPr="004D2FD6" w:rsidRDefault="004D2FD6" w:rsidP="004D2FD6">
            <w:pPr>
              <w:widowControl w:val="0"/>
              <w:autoSpaceDE w:val="0"/>
              <w:autoSpaceDN w:val="0"/>
              <w:adjustRightInd w:val="0"/>
              <w:rPr>
                <w:sz w:val="28"/>
                <w:szCs w:val="28"/>
              </w:rPr>
            </w:pPr>
          </w:p>
          <w:p w:rsidR="004D2FD6" w:rsidRPr="004D2FD6" w:rsidRDefault="004D2FD6" w:rsidP="004D2FD6">
            <w:pPr>
              <w:widowControl w:val="0"/>
              <w:autoSpaceDE w:val="0"/>
              <w:autoSpaceDN w:val="0"/>
              <w:adjustRightInd w:val="0"/>
              <w:ind w:left="175"/>
              <w:rPr>
                <w:sz w:val="28"/>
                <w:szCs w:val="28"/>
              </w:rPr>
            </w:pPr>
            <w:r w:rsidRPr="004D2FD6">
              <w:rPr>
                <w:sz w:val="28"/>
                <w:szCs w:val="28"/>
              </w:rPr>
              <w:t>УТВЕРЖДАЮ</w:t>
            </w:r>
          </w:p>
          <w:p w:rsidR="004D2FD6" w:rsidRPr="004D2FD6" w:rsidRDefault="004D2FD6" w:rsidP="004D2FD6">
            <w:pPr>
              <w:widowControl w:val="0"/>
              <w:autoSpaceDE w:val="0"/>
              <w:autoSpaceDN w:val="0"/>
              <w:adjustRightInd w:val="0"/>
              <w:ind w:left="175"/>
              <w:rPr>
                <w:sz w:val="22"/>
                <w:szCs w:val="22"/>
              </w:rPr>
            </w:pPr>
          </w:p>
          <w:p w:rsidR="004D2FD6" w:rsidRPr="004D2FD6" w:rsidRDefault="005F0E20" w:rsidP="004D2FD6">
            <w:pPr>
              <w:widowControl w:val="0"/>
              <w:autoSpaceDE w:val="0"/>
              <w:autoSpaceDN w:val="0"/>
              <w:adjustRightInd w:val="0"/>
              <w:ind w:left="174"/>
              <w:rPr>
                <w:sz w:val="28"/>
                <w:szCs w:val="28"/>
              </w:rPr>
            </w:pPr>
            <w:r>
              <w:rPr>
                <w:sz w:val="28"/>
                <w:szCs w:val="28"/>
              </w:rPr>
              <w:t>И</w:t>
            </w:r>
            <w:r w:rsidRPr="005F0E20">
              <w:rPr>
                <w:sz w:val="28"/>
                <w:szCs w:val="28"/>
              </w:rPr>
              <w:t>сполняющ</w:t>
            </w:r>
            <w:r>
              <w:rPr>
                <w:sz w:val="28"/>
                <w:szCs w:val="28"/>
              </w:rPr>
              <w:t>ий</w:t>
            </w:r>
            <w:r w:rsidRPr="005F0E20">
              <w:rPr>
                <w:sz w:val="28"/>
                <w:szCs w:val="28"/>
              </w:rPr>
              <w:t xml:space="preserve"> обязанности председателя правительства Еврейской автономной области</w:t>
            </w:r>
            <w:r w:rsidR="004D2FD6" w:rsidRPr="004D2FD6">
              <w:rPr>
                <w:sz w:val="28"/>
                <w:szCs w:val="28"/>
              </w:rPr>
              <w:t xml:space="preserve"> </w:t>
            </w:r>
          </w:p>
          <w:p w:rsidR="004D2FD6" w:rsidRDefault="004D2FD6" w:rsidP="004D2FD6">
            <w:pPr>
              <w:widowControl w:val="0"/>
              <w:autoSpaceDE w:val="0"/>
              <w:autoSpaceDN w:val="0"/>
              <w:adjustRightInd w:val="0"/>
              <w:ind w:left="174"/>
              <w:rPr>
                <w:sz w:val="28"/>
                <w:szCs w:val="28"/>
              </w:rPr>
            </w:pPr>
          </w:p>
          <w:p w:rsidR="005F0E20" w:rsidRPr="004D2FD6" w:rsidRDefault="005F0E20" w:rsidP="004D2FD6">
            <w:pPr>
              <w:widowControl w:val="0"/>
              <w:autoSpaceDE w:val="0"/>
              <w:autoSpaceDN w:val="0"/>
              <w:adjustRightInd w:val="0"/>
              <w:ind w:left="174"/>
              <w:rPr>
                <w:sz w:val="16"/>
                <w:szCs w:val="16"/>
              </w:rPr>
            </w:pPr>
          </w:p>
          <w:p w:rsidR="005F0E20" w:rsidRDefault="004D2FD6" w:rsidP="005F0E20">
            <w:pPr>
              <w:widowControl w:val="0"/>
              <w:autoSpaceDE w:val="0"/>
              <w:autoSpaceDN w:val="0"/>
              <w:adjustRightInd w:val="0"/>
              <w:ind w:left="175"/>
              <w:rPr>
                <w:bCs/>
                <w:sz w:val="28"/>
                <w:szCs w:val="28"/>
              </w:rPr>
            </w:pPr>
            <w:r w:rsidRPr="004D2FD6">
              <w:rPr>
                <w:bCs/>
                <w:sz w:val="28"/>
                <w:szCs w:val="28"/>
              </w:rPr>
              <w:t>_________________</w:t>
            </w:r>
            <w:r w:rsidR="005F0E20">
              <w:rPr>
                <w:bCs/>
                <w:sz w:val="28"/>
                <w:szCs w:val="28"/>
              </w:rPr>
              <w:t xml:space="preserve"> И.О. </w:t>
            </w:r>
            <w:proofErr w:type="spellStart"/>
            <w:r w:rsidR="005F0E20">
              <w:rPr>
                <w:bCs/>
                <w:sz w:val="28"/>
                <w:szCs w:val="28"/>
              </w:rPr>
              <w:t>Чагаев</w:t>
            </w:r>
            <w:proofErr w:type="spellEnd"/>
          </w:p>
          <w:p w:rsidR="004D2FD6" w:rsidRPr="004D2FD6" w:rsidRDefault="004D2FD6" w:rsidP="005F0E20">
            <w:pPr>
              <w:widowControl w:val="0"/>
              <w:autoSpaceDE w:val="0"/>
              <w:autoSpaceDN w:val="0"/>
              <w:adjustRightInd w:val="0"/>
              <w:ind w:left="175"/>
              <w:rPr>
                <w:sz w:val="28"/>
                <w:szCs w:val="28"/>
              </w:rPr>
            </w:pPr>
            <w:r w:rsidRPr="004D2FD6">
              <w:rPr>
                <w:sz w:val="28"/>
                <w:szCs w:val="28"/>
              </w:rPr>
              <w:t>«____» ___________ 2025 г.</w:t>
            </w:r>
          </w:p>
        </w:tc>
      </w:tr>
    </w:tbl>
    <w:p w:rsidR="00DB37C0" w:rsidRDefault="00DB37C0" w:rsidP="00C40BB0">
      <w:pPr>
        <w:autoSpaceDE w:val="0"/>
        <w:autoSpaceDN w:val="0"/>
        <w:adjustRightInd w:val="0"/>
        <w:jc w:val="center"/>
        <w:rPr>
          <w:sz w:val="28"/>
          <w:szCs w:val="28"/>
        </w:rPr>
      </w:pPr>
    </w:p>
    <w:p w:rsidR="00C40BB0" w:rsidRPr="001E3960" w:rsidRDefault="00C40BB0" w:rsidP="00C40BB0">
      <w:pPr>
        <w:autoSpaceDE w:val="0"/>
        <w:autoSpaceDN w:val="0"/>
        <w:adjustRightInd w:val="0"/>
        <w:jc w:val="center"/>
        <w:rPr>
          <w:sz w:val="28"/>
          <w:szCs w:val="28"/>
        </w:rPr>
      </w:pPr>
      <w:r w:rsidRPr="001E3960">
        <w:rPr>
          <w:sz w:val="28"/>
          <w:szCs w:val="28"/>
        </w:rPr>
        <w:t>ДОЛЖНОСТНОЙ РЕГЛАМЕНТ</w:t>
      </w:r>
    </w:p>
    <w:p w:rsidR="00C40BB0" w:rsidRPr="001E3960" w:rsidRDefault="00C40BB0" w:rsidP="00963E6F">
      <w:pPr>
        <w:autoSpaceDE w:val="0"/>
        <w:autoSpaceDN w:val="0"/>
        <w:adjustRightInd w:val="0"/>
        <w:jc w:val="center"/>
        <w:rPr>
          <w:sz w:val="28"/>
          <w:szCs w:val="28"/>
        </w:rPr>
      </w:pPr>
      <w:r w:rsidRPr="001E3960">
        <w:rPr>
          <w:sz w:val="28"/>
          <w:szCs w:val="28"/>
        </w:rPr>
        <w:t>государственного гражданского служащего Еврейской автономной области</w:t>
      </w:r>
    </w:p>
    <w:p w:rsidR="00DB37C0" w:rsidRPr="00DB37C0" w:rsidRDefault="004D2FD6" w:rsidP="00DB37C0">
      <w:pPr>
        <w:jc w:val="center"/>
        <w:rPr>
          <w:rFonts w:eastAsia="Calibri"/>
          <w:sz w:val="28"/>
          <w:szCs w:val="28"/>
          <w:lang w:eastAsia="en-US"/>
        </w:rPr>
      </w:pPr>
      <w:bookmarkStart w:id="0" w:name="_Hlk190359415"/>
      <w:r w:rsidRPr="004D2FD6">
        <w:rPr>
          <w:sz w:val="28"/>
          <w:szCs w:val="28"/>
        </w:rPr>
        <w:t>начальника управления организационного обеспечения деятельности правительства Еврейской автономной области</w:t>
      </w:r>
    </w:p>
    <w:bookmarkEnd w:id="0"/>
    <w:p w:rsidR="00C73F72" w:rsidRPr="001E3960" w:rsidRDefault="00C73F72" w:rsidP="00DB37C0">
      <w:pPr>
        <w:autoSpaceDE w:val="0"/>
        <w:autoSpaceDN w:val="0"/>
        <w:adjustRightInd w:val="0"/>
        <w:jc w:val="center"/>
        <w:rPr>
          <w:sz w:val="28"/>
          <w:szCs w:val="28"/>
        </w:rPr>
      </w:pPr>
    </w:p>
    <w:p w:rsidR="00C40BB0" w:rsidRPr="001E3960" w:rsidRDefault="00C40BB0" w:rsidP="00C40BB0">
      <w:pPr>
        <w:autoSpaceDE w:val="0"/>
        <w:autoSpaceDN w:val="0"/>
        <w:adjustRightInd w:val="0"/>
        <w:jc w:val="center"/>
        <w:rPr>
          <w:sz w:val="28"/>
          <w:szCs w:val="28"/>
        </w:rPr>
      </w:pPr>
      <w:r w:rsidRPr="001E3960">
        <w:rPr>
          <w:sz w:val="28"/>
          <w:szCs w:val="28"/>
        </w:rPr>
        <w:t>I. Общие положения</w:t>
      </w:r>
    </w:p>
    <w:p w:rsidR="00C40BB0" w:rsidRPr="001E3960" w:rsidRDefault="00C40BB0" w:rsidP="00C40BB0">
      <w:pPr>
        <w:autoSpaceDE w:val="0"/>
        <w:autoSpaceDN w:val="0"/>
        <w:adjustRightInd w:val="0"/>
        <w:rPr>
          <w:sz w:val="28"/>
          <w:szCs w:val="28"/>
        </w:rPr>
      </w:pPr>
    </w:p>
    <w:p w:rsidR="00483167" w:rsidRPr="001E3960" w:rsidRDefault="000A0A9E" w:rsidP="00DD5805">
      <w:pPr>
        <w:tabs>
          <w:tab w:val="left" w:pos="720"/>
        </w:tabs>
        <w:autoSpaceDE w:val="0"/>
        <w:autoSpaceDN w:val="0"/>
        <w:adjustRightInd w:val="0"/>
        <w:ind w:firstLine="709"/>
        <w:jc w:val="both"/>
        <w:rPr>
          <w:bCs/>
          <w:sz w:val="28"/>
          <w:szCs w:val="28"/>
        </w:rPr>
      </w:pPr>
      <w:r>
        <w:rPr>
          <w:sz w:val="28"/>
          <w:szCs w:val="28"/>
        </w:rPr>
        <w:t>1.</w:t>
      </w:r>
      <w:r w:rsidR="00D03EF0">
        <w:rPr>
          <w:sz w:val="28"/>
          <w:szCs w:val="28"/>
        </w:rPr>
        <w:t xml:space="preserve"> </w:t>
      </w:r>
      <w:r w:rsidR="0055173E" w:rsidRPr="001E3960">
        <w:rPr>
          <w:sz w:val="28"/>
          <w:szCs w:val="28"/>
        </w:rPr>
        <w:t xml:space="preserve">Должность </w:t>
      </w:r>
      <w:r w:rsidR="00C17287" w:rsidRPr="001E3960">
        <w:rPr>
          <w:sz w:val="28"/>
          <w:szCs w:val="28"/>
        </w:rPr>
        <w:t xml:space="preserve">государственной гражданской службы </w:t>
      </w:r>
      <w:r w:rsidR="00FA373C">
        <w:rPr>
          <w:sz w:val="28"/>
          <w:szCs w:val="28"/>
        </w:rPr>
        <w:t>Еврейской автономной области</w:t>
      </w:r>
      <w:r>
        <w:rPr>
          <w:sz w:val="28"/>
          <w:szCs w:val="28"/>
        </w:rPr>
        <w:t xml:space="preserve"> (далее – гражданская служба)</w:t>
      </w:r>
      <w:r w:rsidR="00FA373C">
        <w:rPr>
          <w:sz w:val="28"/>
          <w:szCs w:val="28"/>
        </w:rPr>
        <w:t xml:space="preserve"> </w:t>
      </w:r>
      <w:r w:rsidR="004D2FD6" w:rsidRPr="004D2FD6">
        <w:rPr>
          <w:sz w:val="28"/>
          <w:szCs w:val="28"/>
        </w:rPr>
        <w:t>начальника управления организационного обеспечения деятельно</w:t>
      </w:r>
      <w:bookmarkStart w:id="1" w:name="_GoBack"/>
      <w:bookmarkEnd w:id="1"/>
      <w:r w:rsidR="004D2FD6" w:rsidRPr="004D2FD6">
        <w:rPr>
          <w:sz w:val="28"/>
          <w:szCs w:val="28"/>
        </w:rPr>
        <w:t xml:space="preserve">сти правительства Еврейской автономной области </w:t>
      </w:r>
      <w:r w:rsidR="008260A5" w:rsidRPr="001E3960">
        <w:rPr>
          <w:sz w:val="28"/>
          <w:szCs w:val="28"/>
        </w:rPr>
        <w:t>(далее –</w:t>
      </w:r>
      <w:r w:rsidR="004D2FD6">
        <w:rPr>
          <w:sz w:val="28"/>
          <w:szCs w:val="28"/>
        </w:rPr>
        <w:t xml:space="preserve"> </w:t>
      </w:r>
      <w:r w:rsidR="00D53926">
        <w:rPr>
          <w:sz w:val="28"/>
          <w:szCs w:val="28"/>
        </w:rPr>
        <w:t>начальник</w:t>
      </w:r>
      <w:r w:rsidR="00963E6F">
        <w:rPr>
          <w:sz w:val="28"/>
          <w:szCs w:val="28"/>
        </w:rPr>
        <w:t xml:space="preserve"> </w:t>
      </w:r>
      <w:r w:rsidR="00D53926">
        <w:rPr>
          <w:sz w:val="28"/>
          <w:szCs w:val="28"/>
        </w:rPr>
        <w:t>управления</w:t>
      </w:r>
      <w:r w:rsidR="008260A5" w:rsidRPr="001E3960">
        <w:rPr>
          <w:sz w:val="28"/>
          <w:szCs w:val="28"/>
        </w:rPr>
        <w:t>)</w:t>
      </w:r>
      <w:r>
        <w:rPr>
          <w:sz w:val="28"/>
          <w:szCs w:val="28"/>
        </w:rPr>
        <w:t xml:space="preserve"> относится к</w:t>
      </w:r>
      <w:r w:rsidRPr="001E3960">
        <w:rPr>
          <w:sz w:val="28"/>
          <w:szCs w:val="28"/>
        </w:rPr>
        <w:t xml:space="preserve"> </w:t>
      </w:r>
      <w:r w:rsidR="004D2FD6">
        <w:rPr>
          <w:sz w:val="28"/>
          <w:szCs w:val="28"/>
        </w:rPr>
        <w:t>высшей</w:t>
      </w:r>
      <w:r w:rsidRPr="001E3960">
        <w:rPr>
          <w:sz w:val="28"/>
          <w:szCs w:val="28"/>
        </w:rPr>
        <w:t xml:space="preserve"> группе должностей гражданской службы </w:t>
      </w:r>
      <w:r w:rsidR="00FB0D42" w:rsidRPr="001E3960">
        <w:rPr>
          <w:sz w:val="28"/>
          <w:szCs w:val="28"/>
        </w:rPr>
        <w:t xml:space="preserve">категории </w:t>
      </w:r>
      <w:r w:rsidR="00453AA9" w:rsidRPr="001E3960">
        <w:rPr>
          <w:sz w:val="28"/>
          <w:szCs w:val="28"/>
        </w:rPr>
        <w:t>«</w:t>
      </w:r>
      <w:r w:rsidR="00963E6F">
        <w:rPr>
          <w:sz w:val="28"/>
          <w:szCs w:val="28"/>
        </w:rPr>
        <w:t>р</w:t>
      </w:r>
      <w:r w:rsidR="00235DBA" w:rsidRPr="001E3960">
        <w:rPr>
          <w:sz w:val="28"/>
          <w:szCs w:val="28"/>
        </w:rPr>
        <w:t>уководители</w:t>
      </w:r>
      <w:r>
        <w:rPr>
          <w:sz w:val="28"/>
          <w:szCs w:val="28"/>
        </w:rPr>
        <w:t>»</w:t>
      </w:r>
      <w:r w:rsidR="00C17287" w:rsidRPr="001E3960">
        <w:rPr>
          <w:bCs/>
          <w:sz w:val="28"/>
          <w:szCs w:val="28"/>
        </w:rPr>
        <w:t xml:space="preserve">. </w:t>
      </w:r>
    </w:p>
    <w:p w:rsidR="006E13FE" w:rsidRPr="001E3960" w:rsidRDefault="00823CB8" w:rsidP="00D53926">
      <w:pPr>
        <w:tabs>
          <w:tab w:val="left" w:pos="720"/>
        </w:tabs>
        <w:autoSpaceDE w:val="0"/>
        <w:autoSpaceDN w:val="0"/>
        <w:adjustRightInd w:val="0"/>
        <w:ind w:left="709"/>
        <w:jc w:val="both"/>
        <w:rPr>
          <w:sz w:val="28"/>
          <w:szCs w:val="28"/>
        </w:rPr>
      </w:pPr>
      <w:r w:rsidRPr="001E3960">
        <w:rPr>
          <w:sz w:val="28"/>
          <w:szCs w:val="28"/>
        </w:rPr>
        <w:t xml:space="preserve">Регистрационный номер (код) должности </w:t>
      </w:r>
      <w:r w:rsidR="000A0A9E">
        <w:rPr>
          <w:sz w:val="28"/>
          <w:szCs w:val="28"/>
        </w:rPr>
        <w:t xml:space="preserve">– </w:t>
      </w:r>
      <w:r w:rsidR="00DD5805">
        <w:rPr>
          <w:sz w:val="28"/>
          <w:szCs w:val="28"/>
        </w:rPr>
        <w:t>01-1-2</w:t>
      </w:r>
      <w:r w:rsidR="00E565F1" w:rsidRPr="00E565F1">
        <w:rPr>
          <w:sz w:val="28"/>
          <w:szCs w:val="28"/>
        </w:rPr>
        <w:t>-00</w:t>
      </w:r>
      <w:r w:rsidR="004D2FD6">
        <w:rPr>
          <w:sz w:val="28"/>
          <w:szCs w:val="28"/>
        </w:rPr>
        <w:t>3</w:t>
      </w:r>
      <w:r w:rsidRPr="001E3960">
        <w:rPr>
          <w:sz w:val="28"/>
          <w:szCs w:val="28"/>
        </w:rPr>
        <w:t>.</w:t>
      </w:r>
    </w:p>
    <w:p w:rsidR="000F0259" w:rsidRPr="00100B9B" w:rsidRDefault="00D03EF0" w:rsidP="00D03EF0">
      <w:pPr>
        <w:tabs>
          <w:tab w:val="left" w:pos="720"/>
        </w:tabs>
        <w:autoSpaceDE w:val="0"/>
        <w:autoSpaceDN w:val="0"/>
        <w:adjustRightInd w:val="0"/>
        <w:ind w:firstLine="709"/>
        <w:jc w:val="both"/>
        <w:rPr>
          <w:sz w:val="28"/>
          <w:szCs w:val="28"/>
        </w:rPr>
      </w:pPr>
      <w:r w:rsidRPr="00CF34DC">
        <w:rPr>
          <w:sz w:val="28"/>
          <w:szCs w:val="28"/>
        </w:rPr>
        <w:t>2.</w:t>
      </w:r>
      <w:r w:rsidR="000A0A9E" w:rsidRPr="00CF34DC">
        <w:rPr>
          <w:sz w:val="28"/>
          <w:szCs w:val="28"/>
        </w:rPr>
        <w:t xml:space="preserve"> </w:t>
      </w:r>
      <w:r w:rsidR="00A406D4" w:rsidRPr="00CF34DC">
        <w:rPr>
          <w:sz w:val="28"/>
          <w:szCs w:val="28"/>
        </w:rPr>
        <w:t>Область профессиональной служебной деятельности государс</w:t>
      </w:r>
      <w:r w:rsidR="006E13FE" w:rsidRPr="00CF34DC">
        <w:rPr>
          <w:sz w:val="28"/>
          <w:szCs w:val="28"/>
        </w:rPr>
        <w:t>твенного гражданского служащего</w:t>
      </w:r>
      <w:r w:rsidR="00D633EB" w:rsidRPr="00CF34DC">
        <w:rPr>
          <w:sz w:val="28"/>
          <w:szCs w:val="28"/>
        </w:rPr>
        <w:t xml:space="preserve">: </w:t>
      </w:r>
      <w:r w:rsidR="007674A1" w:rsidRPr="007674A1">
        <w:rPr>
          <w:sz w:val="28"/>
          <w:szCs w:val="28"/>
          <w:lang w:eastAsia="en-US"/>
        </w:rPr>
        <w:t>«Сопровождение парламентской деятельности»</w:t>
      </w:r>
      <w:r w:rsidR="00213228" w:rsidRPr="00CF34DC">
        <w:rPr>
          <w:sz w:val="28"/>
          <w:szCs w:val="28"/>
        </w:rPr>
        <w:t>.</w:t>
      </w:r>
    </w:p>
    <w:p w:rsidR="00C17287" w:rsidRPr="00CF34DC" w:rsidRDefault="00D03EF0" w:rsidP="00745D6D">
      <w:pPr>
        <w:tabs>
          <w:tab w:val="left" w:pos="720"/>
        </w:tabs>
        <w:autoSpaceDE w:val="0"/>
        <w:autoSpaceDN w:val="0"/>
        <w:adjustRightInd w:val="0"/>
        <w:ind w:firstLine="709"/>
        <w:jc w:val="both"/>
        <w:rPr>
          <w:sz w:val="28"/>
          <w:szCs w:val="28"/>
        </w:rPr>
      </w:pPr>
      <w:r w:rsidRPr="00745D6D">
        <w:rPr>
          <w:sz w:val="28"/>
          <w:szCs w:val="28"/>
        </w:rPr>
        <w:t>3.</w:t>
      </w:r>
      <w:r w:rsidR="000A0A9E">
        <w:rPr>
          <w:sz w:val="28"/>
          <w:szCs w:val="28"/>
        </w:rPr>
        <w:t xml:space="preserve"> </w:t>
      </w:r>
      <w:r w:rsidR="00077190" w:rsidRPr="00745D6D">
        <w:rPr>
          <w:sz w:val="28"/>
          <w:szCs w:val="28"/>
        </w:rPr>
        <w:t xml:space="preserve">Вид профессиональной служебной деятельности </w:t>
      </w:r>
      <w:r w:rsidR="000A0A9E" w:rsidRPr="000A0A9E">
        <w:rPr>
          <w:sz w:val="28"/>
          <w:szCs w:val="28"/>
        </w:rPr>
        <w:t xml:space="preserve">государственного </w:t>
      </w:r>
      <w:r w:rsidR="000A0A9E" w:rsidRPr="00CF34DC">
        <w:rPr>
          <w:sz w:val="28"/>
          <w:szCs w:val="28"/>
        </w:rPr>
        <w:t>гражданского служащего</w:t>
      </w:r>
      <w:r w:rsidR="00077190" w:rsidRPr="00CF34DC">
        <w:rPr>
          <w:sz w:val="28"/>
          <w:szCs w:val="28"/>
        </w:rPr>
        <w:t xml:space="preserve">: </w:t>
      </w:r>
      <w:r w:rsidR="007674A1" w:rsidRPr="007674A1">
        <w:rPr>
          <w:sz w:val="28"/>
          <w:szCs w:val="28"/>
          <w:lang w:eastAsia="en-US"/>
        </w:rPr>
        <w:t>«Сопровождение деятельности сенаторов Российской Федерации, депутатов Государственной Думы Федерального Собрания Российской Федерации и лиц, замещающих государственные должности субъектов Российской Федерации»</w:t>
      </w:r>
      <w:r w:rsidR="007674A1">
        <w:rPr>
          <w:sz w:val="28"/>
          <w:szCs w:val="28"/>
          <w:lang w:eastAsia="en-US"/>
        </w:rPr>
        <w:t>.</w:t>
      </w:r>
    </w:p>
    <w:p w:rsidR="00D03EF0" w:rsidRPr="001E3960" w:rsidRDefault="00D03EF0" w:rsidP="00D03EF0">
      <w:pPr>
        <w:tabs>
          <w:tab w:val="left" w:pos="720"/>
        </w:tabs>
        <w:autoSpaceDE w:val="0"/>
        <w:autoSpaceDN w:val="0"/>
        <w:adjustRightInd w:val="0"/>
        <w:ind w:firstLine="709"/>
        <w:jc w:val="both"/>
        <w:rPr>
          <w:sz w:val="28"/>
          <w:szCs w:val="28"/>
        </w:rPr>
      </w:pPr>
      <w:r w:rsidRPr="00CF34DC">
        <w:rPr>
          <w:sz w:val="28"/>
          <w:szCs w:val="28"/>
        </w:rPr>
        <w:t xml:space="preserve">4. </w:t>
      </w:r>
      <w:r w:rsidR="000A0A9E" w:rsidRPr="00CF34DC">
        <w:rPr>
          <w:sz w:val="28"/>
          <w:szCs w:val="28"/>
        </w:rPr>
        <w:t>Назначение на должность и</w:t>
      </w:r>
      <w:r w:rsidR="000A0A9E" w:rsidRPr="000A0A9E">
        <w:rPr>
          <w:sz w:val="28"/>
          <w:szCs w:val="28"/>
        </w:rPr>
        <w:t xml:space="preserve"> освобождение от должности осуществляется </w:t>
      </w:r>
      <w:r w:rsidR="000A0A9E">
        <w:rPr>
          <w:sz w:val="28"/>
          <w:szCs w:val="28"/>
        </w:rPr>
        <w:t>губернатором</w:t>
      </w:r>
      <w:r w:rsidR="000A0A9E" w:rsidRPr="000A0A9E">
        <w:rPr>
          <w:sz w:val="28"/>
          <w:szCs w:val="28"/>
        </w:rPr>
        <w:t xml:space="preserve"> Еврейской автономной области (далее – область), либо лицом, исполняющим его обязанности</w:t>
      </w:r>
      <w:r w:rsidR="000A0A9E">
        <w:rPr>
          <w:sz w:val="28"/>
          <w:szCs w:val="28"/>
        </w:rPr>
        <w:t>,</w:t>
      </w:r>
      <w:r w:rsidR="000A0A9E" w:rsidRPr="000A0A9E">
        <w:rPr>
          <w:sz w:val="28"/>
          <w:szCs w:val="28"/>
        </w:rPr>
        <w:t xml:space="preserve"> на основании </w:t>
      </w:r>
      <w:r w:rsidR="000A0A9E">
        <w:rPr>
          <w:sz w:val="28"/>
          <w:szCs w:val="28"/>
        </w:rPr>
        <w:t>распоряжения губернатора</w:t>
      </w:r>
      <w:r w:rsidR="000A0A9E" w:rsidRPr="000A0A9E">
        <w:rPr>
          <w:sz w:val="28"/>
          <w:szCs w:val="28"/>
        </w:rPr>
        <w:t xml:space="preserve"> области</w:t>
      </w:r>
      <w:r>
        <w:rPr>
          <w:sz w:val="28"/>
          <w:szCs w:val="28"/>
        </w:rPr>
        <w:t xml:space="preserve">. </w:t>
      </w:r>
    </w:p>
    <w:p w:rsidR="007612E7" w:rsidRDefault="00D03EF0" w:rsidP="007674A1">
      <w:pPr>
        <w:autoSpaceDE w:val="0"/>
        <w:autoSpaceDN w:val="0"/>
        <w:adjustRightInd w:val="0"/>
        <w:ind w:firstLine="720"/>
        <w:jc w:val="both"/>
        <w:rPr>
          <w:sz w:val="28"/>
          <w:szCs w:val="28"/>
        </w:rPr>
      </w:pPr>
      <w:r>
        <w:rPr>
          <w:sz w:val="28"/>
          <w:szCs w:val="28"/>
        </w:rPr>
        <w:t>5</w:t>
      </w:r>
      <w:r w:rsidR="00D633EB" w:rsidRPr="001E3960">
        <w:rPr>
          <w:sz w:val="28"/>
          <w:szCs w:val="28"/>
        </w:rPr>
        <w:t xml:space="preserve">. </w:t>
      </w:r>
      <w:r w:rsidR="00A00DB2" w:rsidRPr="001E3960">
        <w:rPr>
          <w:sz w:val="28"/>
          <w:szCs w:val="28"/>
        </w:rPr>
        <w:t>Г</w:t>
      </w:r>
      <w:r>
        <w:rPr>
          <w:sz w:val="28"/>
          <w:szCs w:val="28"/>
        </w:rPr>
        <w:t>осударственный г</w:t>
      </w:r>
      <w:r w:rsidR="00921179" w:rsidRPr="001E3960">
        <w:rPr>
          <w:sz w:val="28"/>
          <w:szCs w:val="28"/>
        </w:rPr>
        <w:t xml:space="preserve">ражданский служащий, замещающий должность </w:t>
      </w:r>
      <w:r w:rsidR="00E565F1" w:rsidRPr="00E565F1">
        <w:rPr>
          <w:sz w:val="28"/>
          <w:szCs w:val="28"/>
        </w:rPr>
        <w:t>начальник</w:t>
      </w:r>
      <w:r w:rsidR="00E565F1">
        <w:rPr>
          <w:sz w:val="28"/>
          <w:szCs w:val="28"/>
        </w:rPr>
        <w:t>а</w:t>
      </w:r>
      <w:r w:rsidR="00E565F1" w:rsidRPr="00E565F1">
        <w:rPr>
          <w:sz w:val="28"/>
          <w:szCs w:val="28"/>
        </w:rPr>
        <w:t xml:space="preserve"> управления</w:t>
      </w:r>
      <w:r w:rsidR="00521845" w:rsidRPr="001E3960">
        <w:rPr>
          <w:sz w:val="28"/>
          <w:szCs w:val="28"/>
        </w:rPr>
        <w:t>,</w:t>
      </w:r>
      <w:r w:rsidR="00921179" w:rsidRPr="001E3960">
        <w:rPr>
          <w:sz w:val="28"/>
          <w:szCs w:val="28"/>
        </w:rPr>
        <w:t xml:space="preserve"> </w:t>
      </w:r>
      <w:r w:rsidR="001E77F4" w:rsidRPr="001E3960">
        <w:rPr>
          <w:sz w:val="28"/>
          <w:szCs w:val="28"/>
        </w:rPr>
        <w:t>непосредственно подчиняется</w:t>
      </w:r>
      <w:r w:rsidR="00BE1B72" w:rsidRPr="001E3960">
        <w:rPr>
          <w:sz w:val="28"/>
          <w:szCs w:val="28"/>
        </w:rPr>
        <w:t xml:space="preserve"> </w:t>
      </w:r>
      <w:bookmarkStart w:id="2" w:name="_Hlk189669278"/>
      <w:r w:rsidR="005C23A4">
        <w:rPr>
          <w:sz w:val="28"/>
          <w:szCs w:val="28"/>
        </w:rPr>
        <w:t>руководителю</w:t>
      </w:r>
      <w:r w:rsidR="007674A1">
        <w:rPr>
          <w:sz w:val="28"/>
          <w:szCs w:val="28"/>
        </w:rPr>
        <w:t xml:space="preserve"> </w:t>
      </w:r>
      <w:r w:rsidR="007674A1" w:rsidRPr="007674A1">
        <w:rPr>
          <w:sz w:val="28"/>
          <w:szCs w:val="28"/>
        </w:rPr>
        <w:lastRenderedPageBreak/>
        <w:t>аппарата губернатора и правительства области</w:t>
      </w:r>
      <w:bookmarkEnd w:id="2"/>
      <w:r w:rsidR="007612E7">
        <w:rPr>
          <w:sz w:val="28"/>
          <w:szCs w:val="28"/>
        </w:rPr>
        <w:t xml:space="preserve">, либо лицу, исполняющему </w:t>
      </w:r>
      <w:r w:rsidR="007674A1">
        <w:rPr>
          <w:sz w:val="28"/>
          <w:szCs w:val="28"/>
        </w:rPr>
        <w:t>его</w:t>
      </w:r>
      <w:r w:rsidR="00C53CA6">
        <w:rPr>
          <w:sz w:val="28"/>
          <w:szCs w:val="28"/>
        </w:rPr>
        <w:t xml:space="preserve"> обязанност</w:t>
      </w:r>
      <w:r w:rsidR="007674A1">
        <w:rPr>
          <w:sz w:val="28"/>
          <w:szCs w:val="28"/>
        </w:rPr>
        <w:t>и.</w:t>
      </w:r>
    </w:p>
    <w:p w:rsidR="00E565F1" w:rsidRDefault="00C53CA6" w:rsidP="00C53CA6">
      <w:pPr>
        <w:tabs>
          <w:tab w:val="left" w:pos="720"/>
        </w:tabs>
        <w:autoSpaceDE w:val="0"/>
        <w:autoSpaceDN w:val="0"/>
        <w:adjustRightInd w:val="0"/>
        <w:ind w:firstLine="709"/>
        <w:jc w:val="both"/>
        <w:rPr>
          <w:sz w:val="28"/>
          <w:szCs w:val="28"/>
        </w:rPr>
      </w:pPr>
      <w:r w:rsidRPr="00D03EF0">
        <w:rPr>
          <w:sz w:val="28"/>
          <w:szCs w:val="28"/>
        </w:rPr>
        <w:t xml:space="preserve">Государственный гражданский служащий, замещающий должность </w:t>
      </w:r>
      <w:r w:rsidRPr="00E565F1">
        <w:rPr>
          <w:sz w:val="28"/>
          <w:szCs w:val="28"/>
        </w:rPr>
        <w:t>начальник</w:t>
      </w:r>
      <w:r>
        <w:rPr>
          <w:sz w:val="28"/>
          <w:szCs w:val="28"/>
        </w:rPr>
        <w:t>а</w:t>
      </w:r>
      <w:r w:rsidRPr="00E565F1">
        <w:rPr>
          <w:sz w:val="28"/>
          <w:szCs w:val="28"/>
        </w:rPr>
        <w:t xml:space="preserve"> управления</w:t>
      </w:r>
      <w:r w:rsidRPr="00D03EF0">
        <w:rPr>
          <w:sz w:val="28"/>
          <w:szCs w:val="28"/>
        </w:rPr>
        <w:t>,</w:t>
      </w:r>
      <w:r>
        <w:rPr>
          <w:sz w:val="28"/>
          <w:szCs w:val="28"/>
        </w:rPr>
        <w:t xml:space="preserve"> также подчиняется</w:t>
      </w:r>
      <w:r w:rsidRPr="00E565F1">
        <w:rPr>
          <w:sz w:val="28"/>
          <w:szCs w:val="28"/>
        </w:rPr>
        <w:t xml:space="preserve"> </w:t>
      </w:r>
      <w:r>
        <w:rPr>
          <w:sz w:val="28"/>
          <w:szCs w:val="28"/>
        </w:rPr>
        <w:t>губернатору области, либо лицу, исполняющему его обязанности</w:t>
      </w:r>
      <w:r w:rsidR="00E565F1">
        <w:rPr>
          <w:sz w:val="28"/>
          <w:szCs w:val="28"/>
        </w:rPr>
        <w:t>.</w:t>
      </w:r>
    </w:p>
    <w:p w:rsidR="00F742A6" w:rsidRDefault="00446797" w:rsidP="000A64BE">
      <w:pPr>
        <w:tabs>
          <w:tab w:val="left" w:pos="720"/>
        </w:tabs>
        <w:autoSpaceDE w:val="0"/>
        <w:autoSpaceDN w:val="0"/>
        <w:adjustRightInd w:val="0"/>
        <w:ind w:firstLine="709"/>
        <w:jc w:val="both"/>
        <w:rPr>
          <w:sz w:val="28"/>
          <w:szCs w:val="28"/>
        </w:rPr>
      </w:pPr>
      <w:r>
        <w:rPr>
          <w:sz w:val="28"/>
          <w:szCs w:val="28"/>
        </w:rPr>
        <w:t>6</w:t>
      </w:r>
      <w:r w:rsidR="002E050E" w:rsidRPr="001E3960">
        <w:rPr>
          <w:sz w:val="28"/>
          <w:szCs w:val="28"/>
        </w:rPr>
        <w:t xml:space="preserve">. </w:t>
      </w:r>
      <w:r w:rsidR="001F728A">
        <w:rPr>
          <w:sz w:val="28"/>
          <w:szCs w:val="28"/>
        </w:rPr>
        <w:t xml:space="preserve">В </w:t>
      </w:r>
      <w:r w:rsidR="001F728A" w:rsidRPr="001B0278">
        <w:rPr>
          <w:sz w:val="28"/>
          <w:szCs w:val="28"/>
        </w:rPr>
        <w:t>период временного отсутствия</w:t>
      </w:r>
      <w:r w:rsidR="001F728A">
        <w:rPr>
          <w:sz w:val="28"/>
          <w:szCs w:val="28"/>
        </w:rPr>
        <w:t xml:space="preserve"> </w:t>
      </w:r>
      <w:r w:rsidR="001F728A" w:rsidRPr="006964BB">
        <w:rPr>
          <w:sz w:val="28"/>
          <w:szCs w:val="28"/>
        </w:rPr>
        <w:t xml:space="preserve">начальника управления </w:t>
      </w:r>
      <w:r w:rsidR="001F728A" w:rsidRPr="001B0278">
        <w:rPr>
          <w:sz w:val="28"/>
          <w:szCs w:val="28"/>
        </w:rPr>
        <w:t>(нахождение в отпуске, командировке, в период временной нетрудоспособности и другие обстоятельства)</w:t>
      </w:r>
      <w:r w:rsidR="001F728A">
        <w:rPr>
          <w:sz w:val="28"/>
          <w:szCs w:val="28"/>
        </w:rPr>
        <w:t xml:space="preserve"> </w:t>
      </w:r>
      <w:r w:rsidR="001F728A" w:rsidRPr="001B0278">
        <w:rPr>
          <w:sz w:val="28"/>
          <w:szCs w:val="28"/>
        </w:rPr>
        <w:t>исполнение его должностных обязанностей</w:t>
      </w:r>
      <w:r w:rsidR="001F728A">
        <w:rPr>
          <w:sz w:val="28"/>
          <w:szCs w:val="28"/>
        </w:rPr>
        <w:t xml:space="preserve"> </w:t>
      </w:r>
      <w:r w:rsidR="001F728A" w:rsidRPr="001B0278">
        <w:rPr>
          <w:sz w:val="28"/>
          <w:szCs w:val="28"/>
        </w:rPr>
        <w:t>возлагается на другого государственного гражданского служащего, замещающего должность</w:t>
      </w:r>
      <w:r w:rsidR="001F728A">
        <w:rPr>
          <w:sz w:val="28"/>
          <w:szCs w:val="28"/>
        </w:rPr>
        <w:t xml:space="preserve"> </w:t>
      </w:r>
      <w:r w:rsidR="00BE5B83" w:rsidRPr="00BE5B83">
        <w:rPr>
          <w:sz w:val="28"/>
          <w:szCs w:val="28"/>
        </w:rPr>
        <w:t xml:space="preserve">замещающего должность консультанта </w:t>
      </w:r>
      <w:r w:rsidR="00BE5B83">
        <w:rPr>
          <w:sz w:val="28"/>
          <w:szCs w:val="28"/>
        </w:rPr>
        <w:t>управления</w:t>
      </w:r>
      <w:r w:rsidR="00BE5B83" w:rsidRPr="00BE5B83">
        <w:rPr>
          <w:sz w:val="28"/>
          <w:szCs w:val="28"/>
        </w:rPr>
        <w:t xml:space="preserve"> по решению губернатора Еврейской автономной области</w:t>
      </w:r>
      <w:r w:rsidR="001F728A">
        <w:rPr>
          <w:sz w:val="28"/>
          <w:szCs w:val="28"/>
        </w:rPr>
        <w:t>.</w:t>
      </w:r>
    </w:p>
    <w:p w:rsidR="006964BB" w:rsidRPr="001E3960" w:rsidRDefault="006964BB" w:rsidP="00B65228">
      <w:pPr>
        <w:autoSpaceDE w:val="0"/>
        <w:autoSpaceDN w:val="0"/>
        <w:adjustRightInd w:val="0"/>
        <w:ind w:firstLine="540"/>
        <w:jc w:val="center"/>
        <w:outlineLvl w:val="1"/>
        <w:rPr>
          <w:sz w:val="28"/>
          <w:szCs w:val="28"/>
        </w:rPr>
      </w:pPr>
    </w:p>
    <w:p w:rsidR="00D409D5" w:rsidRDefault="001930FB" w:rsidP="000C3E09">
      <w:pPr>
        <w:autoSpaceDE w:val="0"/>
        <w:autoSpaceDN w:val="0"/>
        <w:adjustRightInd w:val="0"/>
        <w:jc w:val="center"/>
        <w:outlineLvl w:val="1"/>
        <w:rPr>
          <w:sz w:val="28"/>
          <w:szCs w:val="28"/>
        </w:rPr>
      </w:pPr>
      <w:r w:rsidRPr="001930FB">
        <w:rPr>
          <w:sz w:val="28"/>
          <w:szCs w:val="28"/>
        </w:rPr>
        <w:t>II.</w:t>
      </w:r>
      <w:r>
        <w:rPr>
          <w:sz w:val="28"/>
          <w:szCs w:val="28"/>
        </w:rPr>
        <w:t xml:space="preserve"> </w:t>
      </w:r>
      <w:r w:rsidR="00B65228" w:rsidRPr="001E3960">
        <w:rPr>
          <w:sz w:val="28"/>
          <w:szCs w:val="28"/>
        </w:rPr>
        <w:t xml:space="preserve">Квалификационные требования </w:t>
      </w:r>
      <w:r w:rsidR="00710AAE" w:rsidRPr="001E3960">
        <w:rPr>
          <w:sz w:val="28"/>
          <w:szCs w:val="28"/>
        </w:rPr>
        <w:t xml:space="preserve">для замещения </w:t>
      </w:r>
      <w:r w:rsidR="000C3E09" w:rsidRPr="001E3960">
        <w:rPr>
          <w:sz w:val="28"/>
          <w:szCs w:val="28"/>
        </w:rPr>
        <w:t>должност</w:t>
      </w:r>
      <w:r w:rsidR="00710AAE" w:rsidRPr="001E3960">
        <w:rPr>
          <w:sz w:val="28"/>
          <w:szCs w:val="28"/>
        </w:rPr>
        <w:t>и</w:t>
      </w:r>
      <w:r w:rsidR="000C3E09" w:rsidRPr="001E3960">
        <w:rPr>
          <w:sz w:val="28"/>
          <w:szCs w:val="28"/>
        </w:rPr>
        <w:t xml:space="preserve"> </w:t>
      </w:r>
    </w:p>
    <w:p w:rsidR="000C3E09" w:rsidRPr="001E3960" w:rsidRDefault="000C3E09" w:rsidP="000C3E09">
      <w:pPr>
        <w:autoSpaceDE w:val="0"/>
        <w:autoSpaceDN w:val="0"/>
        <w:adjustRightInd w:val="0"/>
        <w:jc w:val="center"/>
        <w:outlineLvl w:val="1"/>
        <w:rPr>
          <w:sz w:val="28"/>
          <w:szCs w:val="28"/>
        </w:rPr>
      </w:pPr>
      <w:r w:rsidRPr="001E3960">
        <w:rPr>
          <w:sz w:val="28"/>
          <w:szCs w:val="28"/>
        </w:rPr>
        <w:t>гражданской службы</w:t>
      </w:r>
    </w:p>
    <w:p w:rsidR="002E050E" w:rsidRPr="001E3960" w:rsidRDefault="002E050E" w:rsidP="000C3E09">
      <w:pPr>
        <w:autoSpaceDE w:val="0"/>
        <w:autoSpaceDN w:val="0"/>
        <w:adjustRightInd w:val="0"/>
        <w:jc w:val="center"/>
        <w:outlineLvl w:val="1"/>
        <w:rPr>
          <w:sz w:val="28"/>
          <w:szCs w:val="28"/>
        </w:rPr>
      </w:pPr>
    </w:p>
    <w:p w:rsidR="002E050E" w:rsidRDefault="001930FB" w:rsidP="00053B29">
      <w:pPr>
        <w:autoSpaceDE w:val="0"/>
        <w:autoSpaceDN w:val="0"/>
        <w:adjustRightInd w:val="0"/>
        <w:ind w:firstLine="709"/>
        <w:jc w:val="both"/>
        <w:rPr>
          <w:sz w:val="28"/>
          <w:szCs w:val="28"/>
        </w:rPr>
      </w:pPr>
      <w:r>
        <w:rPr>
          <w:sz w:val="28"/>
          <w:szCs w:val="28"/>
        </w:rPr>
        <w:t xml:space="preserve">7. </w:t>
      </w:r>
      <w:r w:rsidR="00750CC0" w:rsidRPr="001E3960">
        <w:rPr>
          <w:sz w:val="28"/>
          <w:szCs w:val="28"/>
        </w:rPr>
        <w:t xml:space="preserve">Для замещения должности </w:t>
      </w:r>
      <w:r w:rsidR="00E70BBB" w:rsidRPr="00E70BBB">
        <w:rPr>
          <w:sz w:val="28"/>
          <w:szCs w:val="28"/>
        </w:rPr>
        <w:t xml:space="preserve">начальника управления </w:t>
      </w:r>
      <w:r w:rsidR="00750CC0" w:rsidRPr="001E3960">
        <w:rPr>
          <w:sz w:val="28"/>
          <w:szCs w:val="28"/>
        </w:rPr>
        <w:t xml:space="preserve">устанавливаются </w:t>
      </w:r>
      <w:r>
        <w:rPr>
          <w:sz w:val="28"/>
          <w:szCs w:val="28"/>
        </w:rPr>
        <w:t xml:space="preserve">следующие </w:t>
      </w:r>
      <w:r w:rsidR="00750CC0" w:rsidRPr="001E3960">
        <w:rPr>
          <w:sz w:val="28"/>
          <w:szCs w:val="28"/>
        </w:rPr>
        <w:t>квалификационные требования</w:t>
      </w:r>
      <w:r>
        <w:rPr>
          <w:sz w:val="28"/>
          <w:szCs w:val="28"/>
        </w:rPr>
        <w:t>:</w:t>
      </w:r>
    </w:p>
    <w:p w:rsidR="001930FB" w:rsidRDefault="001930FB" w:rsidP="00053B29">
      <w:pPr>
        <w:autoSpaceDE w:val="0"/>
        <w:autoSpaceDN w:val="0"/>
        <w:adjustRightInd w:val="0"/>
        <w:ind w:firstLine="709"/>
        <w:jc w:val="both"/>
        <w:rPr>
          <w:sz w:val="28"/>
          <w:szCs w:val="28"/>
        </w:rPr>
      </w:pPr>
      <w:r>
        <w:rPr>
          <w:sz w:val="28"/>
          <w:szCs w:val="28"/>
        </w:rPr>
        <w:t xml:space="preserve">7.1. </w:t>
      </w:r>
      <w:r w:rsidRPr="001930FB">
        <w:rPr>
          <w:sz w:val="28"/>
          <w:szCs w:val="28"/>
        </w:rPr>
        <w:t>Наличие высшего образование</w:t>
      </w:r>
      <w:r>
        <w:rPr>
          <w:sz w:val="28"/>
          <w:szCs w:val="28"/>
        </w:rPr>
        <w:t xml:space="preserve"> не ниже уровня специалитета, магистратуры </w:t>
      </w:r>
      <w:r w:rsidR="00BE5B83" w:rsidRPr="00BE5B83">
        <w:rPr>
          <w:sz w:val="28"/>
          <w:szCs w:val="28"/>
        </w:rPr>
        <w:t>по одной из специальностей, направлений подготовки: «Государственное и муниципальное управление», «Финансы и кредит», «Управление персоналом», «Юриспруденция» или по специальности «Экономика и управление на предприятии (по отраслям)», или по направлению подготовки «Менеджмент» или по иным специальностям, направлениям подготовки, для которых законодательством об образовании Российской Федерации установлено соответствие данным специальностям, направлениям подготовки, указанным в предыдущих перечнях профессий, специальностей и направлений подготовки</w:t>
      </w:r>
      <w:r w:rsidRPr="001930FB">
        <w:rPr>
          <w:sz w:val="28"/>
          <w:szCs w:val="28"/>
        </w:rPr>
        <w:t>.</w:t>
      </w:r>
    </w:p>
    <w:p w:rsidR="001930FB" w:rsidRDefault="00EC16D0" w:rsidP="00053B29">
      <w:pPr>
        <w:autoSpaceDE w:val="0"/>
        <w:autoSpaceDN w:val="0"/>
        <w:adjustRightInd w:val="0"/>
        <w:ind w:firstLine="709"/>
        <w:jc w:val="both"/>
        <w:rPr>
          <w:sz w:val="28"/>
          <w:szCs w:val="28"/>
        </w:rPr>
      </w:pPr>
      <w:r>
        <w:rPr>
          <w:sz w:val="28"/>
          <w:szCs w:val="28"/>
        </w:rPr>
        <w:t xml:space="preserve">7.2. </w:t>
      </w:r>
      <w:r w:rsidRPr="004763D7">
        <w:rPr>
          <w:sz w:val="28"/>
          <w:szCs w:val="28"/>
        </w:rPr>
        <w:t xml:space="preserve">Для замещения должности </w:t>
      </w:r>
      <w:r w:rsidRPr="00E70BBB">
        <w:rPr>
          <w:sz w:val="28"/>
          <w:szCs w:val="28"/>
        </w:rPr>
        <w:t>начальника управления</w:t>
      </w:r>
      <w:r w:rsidRPr="004763D7">
        <w:rPr>
          <w:sz w:val="28"/>
          <w:szCs w:val="28"/>
        </w:rPr>
        <w:t>, требования к стажу гражданской службы или стажу работы по специальности</w:t>
      </w:r>
      <w:r>
        <w:rPr>
          <w:sz w:val="28"/>
          <w:szCs w:val="28"/>
        </w:rPr>
        <w:t>,</w:t>
      </w:r>
      <w:r w:rsidRPr="004763D7">
        <w:rPr>
          <w:sz w:val="28"/>
          <w:szCs w:val="28"/>
        </w:rPr>
        <w:t xml:space="preserve"> направлению подготовки, указанные в подпункте </w:t>
      </w:r>
      <w:r>
        <w:rPr>
          <w:sz w:val="28"/>
          <w:szCs w:val="28"/>
        </w:rPr>
        <w:t>7</w:t>
      </w:r>
      <w:r w:rsidRPr="004763D7">
        <w:rPr>
          <w:sz w:val="28"/>
          <w:szCs w:val="28"/>
        </w:rPr>
        <w:t>.1</w:t>
      </w:r>
      <w:r>
        <w:rPr>
          <w:sz w:val="28"/>
          <w:szCs w:val="28"/>
        </w:rPr>
        <w:t xml:space="preserve"> настоящего пункта</w:t>
      </w:r>
      <w:r w:rsidRPr="004763D7">
        <w:rPr>
          <w:sz w:val="28"/>
          <w:szCs w:val="28"/>
        </w:rPr>
        <w:t xml:space="preserve">, составляет не менее </w:t>
      </w:r>
      <w:r>
        <w:rPr>
          <w:sz w:val="28"/>
          <w:szCs w:val="28"/>
        </w:rPr>
        <w:t xml:space="preserve">двух лет стажа </w:t>
      </w:r>
      <w:r w:rsidRPr="004763D7">
        <w:rPr>
          <w:sz w:val="28"/>
          <w:szCs w:val="28"/>
        </w:rPr>
        <w:t>гражданской службы или стажа работы по специальности, направлению подготовки</w:t>
      </w:r>
      <w:r w:rsidRPr="001E3960">
        <w:rPr>
          <w:sz w:val="28"/>
          <w:szCs w:val="28"/>
        </w:rPr>
        <w:t>.</w:t>
      </w:r>
    </w:p>
    <w:p w:rsidR="00A743AA" w:rsidRDefault="00A743AA" w:rsidP="00A743AA">
      <w:pPr>
        <w:widowControl w:val="0"/>
        <w:ind w:firstLine="708"/>
        <w:jc w:val="both"/>
        <w:rPr>
          <w:rFonts w:eastAsiaTheme="minorEastAsia"/>
          <w:sz w:val="28"/>
          <w:szCs w:val="28"/>
        </w:rPr>
      </w:pPr>
      <w:r>
        <w:rPr>
          <w:rFonts w:eastAsiaTheme="minorEastAsia"/>
          <w:sz w:val="28"/>
          <w:szCs w:val="28"/>
        </w:rPr>
        <w:t>7.3. Профессиональный уровень.</w:t>
      </w:r>
    </w:p>
    <w:p w:rsidR="00A743AA" w:rsidRDefault="00A743AA" w:rsidP="00A743AA">
      <w:pPr>
        <w:widowControl w:val="0"/>
        <w:ind w:firstLine="708"/>
        <w:jc w:val="both"/>
        <w:rPr>
          <w:rFonts w:eastAsiaTheme="minorEastAsia"/>
          <w:sz w:val="28"/>
          <w:szCs w:val="28"/>
        </w:rPr>
      </w:pPr>
      <w:r>
        <w:rPr>
          <w:rFonts w:eastAsiaTheme="minorEastAsia"/>
          <w:sz w:val="28"/>
          <w:szCs w:val="28"/>
        </w:rPr>
        <w:t>7.3.1. Наличие базовых знаний:</w:t>
      </w:r>
    </w:p>
    <w:p w:rsidR="00A743AA" w:rsidRDefault="00A743AA" w:rsidP="00A743AA">
      <w:pPr>
        <w:tabs>
          <w:tab w:val="left" w:pos="1276"/>
        </w:tabs>
        <w:ind w:firstLine="720"/>
        <w:jc w:val="both"/>
        <w:rPr>
          <w:sz w:val="28"/>
          <w:szCs w:val="28"/>
        </w:rPr>
      </w:pPr>
      <w:r>
        <w:rPr>
          <w:sz w:val="28"/>
          <w:szCs w:val="28"/>
        </w:rPr>
        <w:t xml:space="preserve">1) знание государственного языка Российской Федерации (русского языка); </w:t>
      </w:r>
    </w:p>
    <w:p w:rsidR="00A743AA" w:rsidRDefault="00A743AA" w:rsidP="00A743AA">
      <w:pPr>
        <w:tabs>
          <w:tab w:val="left" w:pos="1276"/>
        </w:tabs>
        <w:ind w:firstLine="720"/>
        <w:jc w:val="both"/>
        <w:rPr>
          <w:sz w:val="28"/>
          <w:szCs w:val="28"/>
        </w:rPr>
      </w:pPr>
      <w:r>
        <w:rPr>
          <w:sz w:val="28"/>
          <w:szCs w:val="28"/>
        </w:rPr>
        <w:t xml:space="preserve">2) знания основ: </w:t>
      </w:r>
    </w:p>
    <w:p w:rsidR="00A743AA" w:rsidRDefault="00A743AA" w:rsidP="00A743AA">
      <w:pPr>
        <w:tabs>
          <w:tab w:val="left" w:pos="1276"/>
        </w:tabs>
        <w:ind w:firstLine="720"/>
        <w:jc w:val="both"/>
        <w:rPr>
          <w:sz w:val="28"/>
          <w:szCs w:val="28"/>
        </w:rPr>
      </w:pPr>
      <w:r>
        <w:rPr>
          <w:sz w:val="28"/>
          <w:szCs w:val="28"/>
        </w:rPr>
        <w:t>а) Конституции Российской Федерации;</w:t>
      </w:r>
    </w:p>
    <w:p w:rsidR="00A743AA" w:rsidRDefault="00A743AA" w:rsidP="00A743AA">
      <w:pPr>
        <w:tabs>
          <w:tab w:val="left" w:pos="1276"/>
        </w:tabs>
        <w:ind w:firstLine="720"/>
        <w:jc w:val="both"/>
        <w:rPr>
          <w:sz w:val="28"/>
          <w:szCs w:val="28"/>
        </w:rPr>
      </w:pPr>
      <w:r>
        <w:rPr>
          <w:sz w:val="28"/>
          <w:szCs w:val="28"/>
        </w:rPr>
        <w:t>б) Федерального закона от 27.05.2003 № 58-ФЗ «О системе государственной службы Российской Федерации»;</w:t>
      </w:r>
    </w:p>
    <w:p w:rsidR="00A743AA" w:rsidRDefault="00A743AA" w:rsidP="00A743AA">
      <w:pPr>
        <w:tabs>
          <w:tab w:val="left" w:pos="1276"/>
        </w:tabs>
        <w:ind w:firstLine="720"/>
        <w:jc w:val="both"/>
        <w:rPr>
          <w:sz w:val="28"/>
          <w:szCs w:val="28"/>
        </w:rPr>
      </w:pPr>
      <w:r>
        <w:rPr>
          <w:sz w:val="28"/>
          <w:szCs w:val="28"/>
        </w:rPr>
        <w:t>в) Федерального закона от 27.07.2004 № 79-ФЗ «О государственной гражданской службе Российской Федерации»;</w:t>
      </w:r>
    </w:p>
    <w:p w:rsidR="00A743AA" w:rsidRDefault="00A743AA" w:rsidP="00A743AA">
      <w:pPr>
        <w:tabs>
          <w:tab w:val="left" w:pos="1276"/>
        </w:tabs>
        <w:ind w:firstLine="720"/>
        <w:jc w:val="both"/>
        <w:rPr>
          <w:sz w:val="28"/>
          <w:szCs w:val="28"/>
        </w:rPr>
      </w:pPr>
      <w:r>
        <w:rPr>
          <w:sz w:val="28"/>
          <w:szCs w:val="28"/>
        </w:rPr>
        <w:t>г) Федерального закона от 25.12.2008 № 273-ФЗ «О противодействии коррупции»;</w:t>
      </w:r>
    </w:p>
    <w:p w:rsidR="00A743AA" w:rsidRDefault="00A743AA" w:rsidP="00A743AA">
      <w:pPr>
        <w:tabs>
          <w:tab w:val="left" w:pos="1276"/>
        </w:tabs>
        <w:ind w:firstLine="720"/>
        <w:jc w:val="both"/>
        <w:rPr>
          <w:sz w:val="28"/>
          <w:szCs w:val="28"/>
        </w:rPr>
      </w:pPr>
      <w:r>
        <w:rPr>
          <w:sz w:val="28"/>
          <w:szCs w:val="28"/>
        </w:rPr>
        <w:lastRenderedPageBreak/>
        <w:t>д) закона области от 24.11.2004 № 363-ОЗ «О некоторых вопросах государственной гражданской службы Еврейской автономной области»;</w:t>
      </w:r>
    </w:p>
    <w:p w:rsidR="00A743AA" w:rsidRDefault="00A743AA" w:rsidP="00A743AA">
      <w:pPr>
        <w:tabs>
          <w:tab w:val="left" w:pos="1276"/>
        </w:tabs>
        <w:ind w:firstLine="720"/>
        <w:jc w:val="both"/>
        <w:rPr>
          <w:sz w:val="28"/>
          <w:szCs w:val="28"/>
        </w:rPr>
      </w:pPr>
      <w:r>
        <w:rPr>
          <w:sz w:val="28"/>
          <w:szCs w:val="28"/>
        </w:rPr>
        <w:t>е) Указа Президента Российской Федерации от 12.08.2002 № 885 «Об утверждении общих принципов служебного поведения государственных служащих».</w:t>
      </w:r>
    </w:p>
    <w:p w:rsidR="00A743AA" w:rsidRPr="00572D64" w:rsidRDefault="00A743AA" w:rsidP="00A743AA">
      <w:pPr>
        <w:autoSpaceDE w:val="0"/>
        <w:autoSpaceDN w:val="0"/>
        <w:adjustRightInd w:val="0"/>
        <w:ind w:firstLine="709"/>
        <w:jc w:val="both"/>
        <w:rPr>
          <w:sz w:val="28"/>
          <w:szCs w:val="28"/>
          <w:lang w:eastAsia="en-US"/>
        </w:rPr>
      </w:pPr>
      <w:r>
        <w:rPr>
          <w:sz w:val="28"/>
          <w:szCs w:val="28"/>
        </w:rPr>
        <w:t xml:space="preserve">3) </w:t>
      </w:r>
      <w:r w:rsidRPr="00572D64">
        <w:rPr>
          <w:sz w:val="28"/>
          <w:szCs w:val="28"/>
          <w:lang w:eastAsia="en-US"/>
        </w:rPr>
        <w:t>знаниями и умениями в области информационно-коммуникационных технологий:</w:t>
      </w:r>
    </w:p>
    <w:p w:rsidR="00A743AA" w:rsidRPr="00572D64" w:rsidRDefault="00A743AA" w:rsidP="00A743AA">
      <w:pPr>
        <w:autoSpaceDE w:val="0"/>
        <w:autoSpaceDN w:val="0"/>
        <w:adjustRightInd w:val="0"/>
        <w:ind w:firstLine="709"/>
        <w:jc w:val="both"/>
        <w:rPr>
          <w:sz w:val="28"/>
          <w:szCs w:val="28"/>
          <w:lang w:eastAsia="en-US"/>
        </w:rPr>
      </w:pPr>
      <w:r w:rsidRPr="00572D64">
        <w:rPr>
          <w:sz w:val="28"/>
          <w:szCs w:val="28"/>
          <w:lang w:eastAsia="en-US"/>
        </w:rPr>
        <w:t>- знание основ информационной безопасности и защиты информации, включая:</w:t>
      </w:r>
    </w:p>
    <w:p w:rsidR="00A743AA" w:rsidRPr="00572D64" w:rsidRDefault="00A743AA" w:rsidP="00A743AA">
      <w:pPr>
        <w:autoSpaceDE w:val="0"/>
        <w:autoSpaceDN w:val="0"/>
        <w:adjustRightInd w:val="0"/>
        <w:ind w:firstLine="709"/>
        <w:jc w:val="both"/>
        <w:rPr>
          <w:sz w:val="28"/>
          <w:szCs w:val="28"/>
          <w:lang w:eastAsia="en-US"/>
        </w:rPr>
      </w:pPr>
      <w:r w:rsidRPr="00572D64">
        <w:rPr>
          <w:sz w:val="28"/>
          <w:szCs w:val="28"/>
          <w:lang w:eastAsia="en-US"/>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A743AA" w:rsidRPr="00572D64" w:rsidRDefault="00A743AA" w:rsidP="00A743AA">
      <w:pPr>
        <w:autoSpaceDE w:val="0"/>
        <w:autoSpaceDN w:val="0"/>
        <w:adjustRightInd w:val="0"/>
        <w:ind w:firstLine="709"/>
        <w:jc w:val="both"/>
        <w:rPr>
          <w:sz w:val="28"/>
          <w:szCs w:val="28"/>
          <w:lang w:eastAsia="en-US"/>
        </w:rPr>
      </w:pPr>
      <w:r w:rsidRPr="00572D64">
        <w:rPr>
          <w:sz w:val="28"/>
          <w:szCs w:val="28"/>
          <w:lang w:eastAsia="en-US"/>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A743AA" w:rsidRPr="00572D64" w:rsidRDefault="00A743AA" w:rsidP="00A743AA">
      <w:pPr>
        <w:autoSpaceDE w:val="0"/>
        <w:autoSpaceDN w:val="0"/>
        <w:adjustRightInd w:val="0"/>
        <w:ind w:firstLine="709"/>
        <w:jc w:val="both"/>
        <w:rPr>
          <w:sz w:val="28"/>
          <w:szCs w:val="28"/>
          <w:lang w:eastAsia="en-US"/>
        </w:rPr>
      </w:pPr>
      <w:r w:rsidRPr="00572D64">
        <w:rPr>
          <w:sz w:val="28"/>
          <w:szCs w:val="28"/>
          <w:lang w:eastAsia="en-US"/>
        </w:rPr>
        <w:t>основные признаки электронных сообщений, содержащих вредоносные вложения или ссылки на вредоносные сайты в информационно-телекоммуникационной сети «Интернет», включая фишинговые письма и спам-рассылки, умение корректно и своевременно реагировать на получение таких электронных сообщений;</w:t>
      </w:r>
    </w:p>
    <w:p w:rsidR="00A743AA" w:rsidRPr="00572D64" w:rsidRDefault="00A743AA" w:rsidP="00A743AA">
      <w:pPr>
        <w:autoSpaceDE w:val="0"/>
        <w:autoSpaceDN w:val="0"/>
        <w:adjustRightInd w:val="0"/>
        <w:ind w:firstLine="709"/>
        <w:jc w:val="both"/>
        <w:rPr>
          <w:sz w:val="28"/>
          <w:szCs w:val="28"/>
          <w:lang w:eastAsia="en-US"/>
        </w:rPr>
      </w:pPr>
      <w:r w:rsidRPr="00572D64">
        <w:rPr>
          <w:sz w:val="28"/>
          <w:szCs w:val="28"/>
          <w:lang w:eastAsia="en-US"/>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A743AA" w:rsidRPr="00572D64" w:rsidRDefault="00A743AA" w:rsidP="00A743AA">
      <w:pPr>
        <w:autoSpaceDE w:val="0"/>
        <w:autoSpaceDN w:val="0"/>
        <w:adjustRightInd w:val="0"/>
        <w:ind w:firstLine="709"/>
        <w:jc w:val="both"/>
        <w:rPr>
          <w:sz w:val="28"/>
          <w:szCs w:val="28"/>
          <w:lang w:eastAsia="en-US"/>
        </w:rPr>
      </w:pPr>
      <w:r w:rsidRPr="00572D64">
        <w:rPr>
          <w:sz w:val="28"/>
          <w:szCs w:val="28"/>
          <w:lang w:eastAsia="en-US"/>
        </w:rPr>
        <w:t xml:space="preserve">правила и ограничения подключения внешних устройств </w:t>
      </w:r>
      <w:r w:rsidRPr="00572D64">
        <w:rPr>
          <w:sz w:val="28"/>
          <w:szCs w:val="28"/>
          <w:lang w:eastAsia="en-US"/>
        </w:rPr>
        <w:br/>
        <w:t>(</w:t>
      </w:r>
      <w:proofErr w:type="spellStart"/>
      <w:r w:rsidRPr="00572D64">
        <w:rPr>
          <w:sz w:val="28"/>
          <w:szCs w:val="28"/>
          <w:lang w:eastAsia="en-US"/>
        </w:rPr>
        <w:t>флеш</w:t>
      </w:r>
      <w:proofErr w:type="spellEnd"/>
      <w:r w:rsidRPr="00572D64">
        <w:rPr>
          <w:sz w:val="28"/>
          <w:szCs w:val="28"/>
          <w:lang w:eastAsia="en-US"/>
        </w:rPr>
        <w:t>-накопители, внешние жесткие диски), в особенности оборудованных приемопередающей аппаратурой (мобильные телефоны, планшеты, модемы), к служебным средствам вычислительной техники (компьютерам);</w:t>
      </w:r>
    </w:p>
    <w:p w:rsidR="00A743AA" w:rsidRPr="00572D64" w:rsidRDefault="00A743AA" w:rsidP="00A743AA">
      <w:pPr>
        <w:autoSpaceDE w:val="0"/>
        <w:autoSpaceDN w:val="0"/>
        <w:adjustRightInd w:val="0"/>
        <w:ind w:firstLine="709"/>
        <w:jc w:val="both"/>
        <w:rPr>
          <w:sz w:val="28"/>
          <w:szCs w:val="28"/>
          <w:lang w:eastAsia="en-US"/>
        </w:rPr>
      </w:pPr>
      <w:r w:rsidRPr="00572D64">
        <w:rPr>
          <w:sz w:val="28"/>
          <w:szCs w:val="28"/>
          <w:lang w:eastAsia="en-US"/>
        </w:rPr>
        <w:t>- знание основных положений законодательства о персональных данных, включая:</w:t>
      </w:r>
    </w:p>
    <w:p w:rsidR="00A743AA" w:rsidRPr="00572D64" w:rsidRDefault="00A743AA" w:rsidP="00A743AA">
      <w:pPr>
        <w:autoSpaceDE w:val="0"/>
        <w:autoSpaceDN w:val="0"/>
        <w:adjustRightInd w:val="0"/>
        <w:ind w:firstLine="709"/>
        <w:jc w:val="both"/>
        <w:rPr>
          <w:sz w:val="28"/>
          <w:szCs w:val="28"/>
          <w:lang w:eastAsia="en-US"/>
        </w:rPr>
      </w:pPr>
      <w:r w:rsidRPr="00572D64">
        <w:rPr>
          <w:sz w:val="28"/>
          <w:szCs w:val="28"/>
          <w:lang w:eastAsia="en-US"/>
        </w:rPr>
        <w:t>понятие персональных данных, принципы и условия их обработки;</w:t>
      </w:r>
    </w:p>
    <w:p w:rsidR="00A743AA" w:rsidRPr="00572D64" w:rsidRDefault="00A743AA" w:rsidP="00A743AA">
      <w:pPr>
        <w:autoSpaceDE w:val="0"/>
        <w:autoSpaceDN w:val="0"/>
        <w:adjustRightInd w:val="0"/>
        <w:ind w:firstLine="709"/>
        <w:jc w:val="both"/>
        <w:rPr>
          <w:sz w:val="28"/>
          <w:szCs w:val="28"/>
          <w:lang w:eastAsia="en-US"/>
        </w:rPr>
      </w:pPr>
      <w:r w:rsidRPr="00572D64">
        <w:rPr>
          <w:sz w:val="28"/>
          <w:szCs w:val="28"/>
          <w:lang w:eastAsia="en-US"/>
        </w:rPr>
        <w:t>меры по обеспечению безопасности персональных данных при их обработке в информационных системах.</w:t>
      </w:r>
    </w:p>
    <w:p w:rsidR="00A743AA" w:rsidRPr="00572D64" w:rsidRDefault="00A743AA" w:rsidP="00A743AA">
      <w:pPr>
        <w:autoSpaceDE w:val="0"/>
        <w:autoSpaceDN w:val="0"/>
        <w:adjustRightInd w:val="0"/>
        <w:ind w:firstLine="709"/>
        <w:jc w:val="both"/>
        <w:rPr>
          <w:sz w:val="28"/>
          <w:szCs w:val="28"/>
          <w:lang w:eastAsia="en-US"/>
        </w:rPr>
      </w:pPr>
      <w:r w:rsidRPr="00572D64">
        <w:rPr>
          <w:sz w:val="28"/>
          <w:szCs w:val="28"/>
          <w:lang w:eastAsia="en-US"/>
        </w:rPr>
        <w:t>- 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A743AA" w:rsidRPr="00572D64" w:rsidRDefault="00A743AA" w:rsidP="00A743AA">
      <w:pPr>
        <w:autoSpaceDE w:val="0"/>
        <w:autoSpaceDN w:val="0"/>
        <w:adjustRightInd w:val="0"/>
        <w:ind w:firstLine="709"/>
        <w:jc w:val="both"/>
        <w:rPr>
          <w:sz w:val="28"/>
          <w:szCs w:val="28"/>
          <w:lang w:eastAsia="en-US"/>
        </w:rPr>
      </w:pPr>
      <w:r w:rsidRPr="00572D64">
        <w:rPr>
          <w:sz w:val="28"/>
          <w:szCs w:val="28"/>
          <w:lang w:eastAsia="en-US"/>
        </w:rPr>
        <w:t>- знание основных положений законодательства об электронной подписи, включая:</w:t>
      </w:r>
    </w:p>
    <w:p w:rsidR="00A743AA" w:rsidRPr="00572D64" w:rsidRDefault="00A743AA" w:rsidP="00A743AA">
      <w:pPr>
        <w:autoSpaceDE w:val="0"/>
        <w:autoSpaceDN w:val="0"/>
        <w:adjustRightInd w:val="0"/>
        <w:ind w:firstLine="709"/>
        <w:jc w:val="both"/>
        <w:rPr>
          <w:sz w:val="28"/>
          <w:szCs w:val="28"/>
          <w:lang w:eastAsia="en-US"/>
        </w:rPr>
      </w:pPr>
      <w:r w:rsidRPr="00572D64">
        <w:rPr>
          <w:sz w:val="28"/>
          <w:szCs w:val="28"/>
          <w:lang w:eastAsia="en-US"/>
        </w:rPr>
        <w:t>понятие и виды электронных подписей;</w:t>
      </w:r>
    </w:p>
    <w:p w:rsidR="00A743AA" w:rsidRPr="00572D64" w:rsidRDefault="00A743AA" w:rsidP="00A743AA">
      <w:pPr>
        <w:autoSpaceDE w:val="0"/>
        <w:autoSpaceDN w:val="0"/>
        <w:adjustRightInd w:val="0"/>
        <w:ind w:firstLine="709"/>
        <w:jc w:val="both"/>
        <w:rPr>
          <w:sz w:val="28"/>
          <w:szCs w:val="28"/>
          <w:lang w:eastAsia="en-US"/>
        </w:rPr>
      </w:pPr>
      <w:r w:rsidRPr="00572D64">
        <w:rPr>
          <w:sz w:val="28"/>
          <w:szCs w:val="28"/>
          <w:lang w:eastAsia="en-US"/>
        </w:rPr>
        <w:lastRenderedPageBreak/>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A743AA" w:rsidRPr="00572D64" w:rsidRDefault="00A743AA" w:rsidP="00A743AA">
      <w:pPr>
        <w:autoSpaceDE w:val="0"/>
        <w:autoSpaceDN w:val="0"/>
        <w:adjustRightInd w:val="0"/>
        <w:ind w:firstLine="709"/>
        <w:jc w:val="both"/>
        <w:rPr>
          <w:sz w:val="28"/>
          <w:szCs w:val="28"/>
          <w:lang w:eastAsia="en-US"/>
        </w:rPr>
      </w:pPr>
      <w:r w:rsidRPr="00572D64">
        <w:rPr>
          <w:sz w:val="28"/>
          <w:szCs w:val="28"/>
          <w:lang w:eastAsia="en-US"/>
        </w:rPr>
        <w:t>- основные знания по применению персонального компьютера:</w:t>
      </w:r>
    </w:p>
    <w:p w:rsidR="00A743AA" w:rsidRPr="00572D64" w:rsidRDefault="00A743AA" w:rsidP="00A743AA">
      <w:pPr>
        <w:autoSpaceDE w:val="0"/>
        <w:autoSpaceDN w:val="0"/>
        <w:adjustRightInd w:val="0"/>
        <w:ind w:firstLine="709"/>
        <w:jc w:val="both"/>
        <w:rPr>
          <w:sz w:val="28"/>
          <w:szCs w:val="28"/>
          <w:lang w:eastAsia="en-US"/>
        </w:rPr>
      </w:pPr>
      <w:r w:rsidRPr="00572D64">
        <w:rPr>
          <w:sz w:val="28"/>
          <w:szCs w:val="28"/>
          <w:lang w:eastAsia="en-US"/>
        </w:rPr>
        <w:t>оперативно осуществлять поиск необходимой информации, в том числе с использованием информационно-телекоммуникационной сети «Интернет»;</w:t>
      </w:r>
    </w:p>
    <w:p w:rsidR="00A743AA" w:rsidRPr="00572D64" w:rsidRDefault="00A743AA" w:rsidP="00A743AA">
      <w:pPr>
        <w:autoSpaceDE w:val="0"/>
        <w:autoSpaceDN w:val="0"/>
        <w:adjustRightInd w:val="0"/>
        <w:ind w:firstLine="709"/>
        <w:jc w:val="both"/>
        <w:rPr>
          <w:sz w:val="28"/>
          <w:szCs w:val="28"/>
          <w:lang w:eastAsia="en-US"/>
        </w:rPr>
      </w:pPr>
      <w:r w:rsidRPr="00572D64">
        <w:rPr>
          <w:sz w:val="28"/>
          <w:szCs w:val="28"/>
          <w:lang w:eastAsia="en-US"/>
        </w:rPr>
        <w:t>работать с базами нормативных правовых документов, а также государственной системой правовой информации «Официальный интернет-портал правовой информации» (pravo.gov.ru);</w:t>
      </w:r>
    </w:p>
    <w:p w:rsidR="00A743AA" w:rsidRPr="00572D64" w:rsidRDefault="00A743AA" w:rsidP="00A743AA">
      <w:pPr>
        <w:autoSpaceDE w:val="0"/>
        <w:autoSpaceDN w:val="0"/>
        <w:adjustRightInd w:val="0"/>
        <w:ind w:firstLine="709"/>
        <w:jc w:val="both"/>
        <w:rPr>
          <w:sz w:val="28"/>
          <w:szCs w:val="28"/>
          <w:lang w:eastAsia="en-US"/>
        </w:rPr>
      </w:pPr>
      <w:r w:rsidRPr="00572D64">
        <w:rPr>
          <w:sz w:val="28"/>
          <w:szCs w:val="28"/>
          <w:lang w:eastAsia="en-US"/>
        </w:rPr>
        <w:t>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w:t>
      </w:r>
    </w:p>
    <w:p w:rsidR="00A743AA" w:rsidRPr="00572D64" w:rsidRDefault="00A743AA" w:rsidP="00A743AA">
      <w:pPr>
        <w:autoSpaceDE w:val="0"/>
        <w:autoSpaceDN w:val="0"/>
        <w:adjustRightInd w:val="0"/>
        <w:ind w:firstLine="709"/>
        <w:jc w:val="both"/>
        <w:rPr>
          <w:sz w:val="28"/>
          <w:szCs w:val="28"/>
          <w:lang w:eastAsia="en-US"/>
        </w:rPr>
      </w:pPr>
      <w:r w:rsidRPr="00572D64">
        <w:rPr>
          <w:sz w:val="28"/>
          <w:szCs w:val="28"/>
          <w:lang w:eastAsia="en-US"/>
        </w:rPr>
        <w:t>работать с текстовыми документами, электронными таблицами и презентациями, включая их создание, редактирование, форматирование, сохранение и печать;</w:t>
      </w:r>
    </w:p>
    <w:p w:rsidR="00A743AA" w:rsidRPr="00572D64" w:rsidRDefault="00A743AA" w:rsidP="00A743AA">
      <w:pPr>
        <w:autoSpaceDE w:val="0"/>
        <w:autoSpaceDN w:val="0"/>
        <w:adjustRightInd w:val="0"/>
        <w:ind w:firstLine="709"/>
        <w:jc w:val="both"/>
        <w:rPr>
          <w:sz w:val="28"/>
          <w:szCs w:val="28"/>
          <w:lang w:eastAsia="en-US"/>
        </w:rPr>
      </w:pPr>
      <w:r w:rsidRPr="00572D64">
        <w:rPr>
          <w:sz w:val="28"/>
          <w:szCs w:val="28"/>
          <w:lang w:eastAsia="en-US"/>
        </w:rPr>
        <w:t>работать с общими сетевыми ресурсами (сетевыми дисками, папками).</w:t>
      </w:r>
    </w:p>
    <w:p w:rsidR="007E1E3E" w:rsidRDefault="007E1E3E" w:rsidP="007E1E3E">
      <w:pPr>
        <w:widowControl w:val="0"/>
        <w:ind w:firstLine="708"/>
        <w:jc w:val="both"/>
        <w:rPr>
          <w:rFonts w:eastAsiaTheme="minorEastAsia"/>
          <w:sz w:val="28"/>
          <w:szCs w:val="28"/>
        </w:rPr>
      </w:pPr>
      <w:r>
        <w:rPr>
          <w:rFonts w:eastAsiaTheme="minorEastAsia"/>
          <w:sz w:val="28"/>
          <w:szCs w:val="28"/>
        </w:rPr>
        <w:t>7.3.2. Наличие профессиональных знаний:</w:t>
      </w:r>
    </w:p>
    <w:p w:rsidR="007E1E3E" w:rsidRDefault="007E1E3E" w:rsidP="007E1E3E">
      <w:pPr>
        <w:widowControl w:val="0"/>
        <w:ind w:firstLine="708"/>
        <w:jc w:val="both"/>
        <w:rPr>
          <w:rFonts w:eastAsiaTheme="minorEastAsia"/>
          <w:sz w:val="28"/>
          <w:szCs w:val="28"/>
        </w:rPr>
      </w:pPr>
      <w:r>
        <w:rPr>
          <w:rFonts w:eastAsiaTheme="minorEastAsia"/>
          <w:sz w:val="28"/>
          <w:szCs w:val="28"/>
        </w:rPr>
        <w:t xml:space="preserve">7.3.2.1. В сфере </w:t>
      </w:r>
      <w:bookmarkStart w:id="3" w:name="_Hlk173858069"/>
      <w:r>
        <w:rPr>
          <w:rFonts w:eastAsiaTheme="minorEastAsia"/>
          <w:sz w:val="28"/>
          <w:szCs w:val="28"/>
        </w:rPr>
        <w:t>законодательства Российской Федерации и области</w:t>
      </w:r>
      <w:bookmarkEnd w:id="3"/>
      <w:r>
        <w:rPr>
          <w:rFonts w:eastAsiaTheme="minorEastAsia"/>
          <w:sz w:val="28"/>
          <w:szCs w:val="28"/>
        </w:rPr>
        <w:t>:</w:t>
      </w:r>
    </w:p>
    <w:p w:rsidR="00056C4E" w:rsidRPr="00056C4E" w:rsidRDefault="00056C4E" w:rsidP="00056C4E">
      <w:pPr>
        <w:widowControl w:val="0"/>
        <w:tabs>
          <w:tab w:val="left" w:pos="720"/>
        </w:tabs>
        <w:autoSpaceDE w:val="0"/>
        <w:autoSpaceDN w:val="0"/>
        <w:adjustRightInd w:val="0"/>
        <w:ind w:firstLine="709"/>
        <w:jc w:val="both"/>
        <w:rPr>
          <w:sz w:val="28"/>
          <w:szCs w:val="28"/>
        </w:rPr>
      </w:pPr>
      <w:r w:rsidRPr="00056C4E">
        <w:rPr>
          <w:sz w:val="28"/>
          <w:szCs w:val="28"/>
        </w:rPr>
        <w:t>-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056C4E" w:rsidRPr="00056C4E" w:rsidRDefault="00056C4E" w:rsidP="00056C4E">
      <w:pPr>
        <w:widowControl w:val="0"/>
        <w:tabs>
          <w:tab w:val="left" w:pos="720"/>
        </w:tabs>
        <w:autoSpaceDE w:val="0"/>
        <w:autoSpaceDN w:val="0"/>
        <w:adjustRightInd w:val="0"/>
        <w:ind w:firstLine="709"/>
        <w:jc w:val="both"/>
        <w:rPr>
          <w:sz w:val="28"/>
          <w:szCs w:val="28"/>
        </w:rPr>
      </w:pPr>
      <w:r w:rsidRPr="00056C4E">
        <w:rPr>
          <w:sz w:val="28"/>
          <w:szCs w:val="28"/>
        </w:rPr>
        <w:t>- Федеральный закон от 27.07.2006 № 152-ФЗ «О персональных данных»;</w:t>
      </w:r>
    </w:p>
    <w:p w:rsidR="00056C4E" w:rsidRPr="00056C4E" w:rsidRDefault="00056C4E" w:rsidP="00056C4E">
      <w:pPr>
        <w:widowControl w:val="0"/>
        <w:tabs>
          <w:tab w:val="left" w:pos="720"/>
        </w:tabs>
        <w:autoSpaceDE w:val="0"/>
        <w:autoSpaceDN w:val="0"/>
        <w:adjustRightInd w:val="0"/>
        <w:ind w:firstLine="709"/>
        <w:jc w:val="both"/>
        <w:rPr>
          <w:sz w:val="28"/>
          <w:szCs w:val="28"/>
        </w:rPr>
      </w:pPr>
      <w:r w:rsidRPr="00056C4E">
        <w:rPr>
          <w:sz w:val="28"/>
          <w:szCs w:val="28"/>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056C4E" w:rsidRDefault="00056C4E" w:rsidP="00056C4E">
      <w:pPr>
        <w:widowControl w:val="0"/>
        <w:tabs>
          <w:tab w:val="left" w:pos="720"/>
        </w:tabs>
        <w:autoSpaceDE w:val="0"/>
        <w:autoSpaceDN w:val="0"/>
        <w:adjustRightInd w:val="0"/>
        <w:ind w:firstLine="709"/>
        <w:jc w:val="both"/>
        <w:rPr>
          <w:sz w:val="28"/>
          <w:szCs w:val="28"/>
        </w:rPr>
      </w:pPr>
      <w:r w:rsidRPr="00056C4E">
        <w:rPr>
          <w:sz w:val="28"/>
          <w:szCs w:val="28"/>
        </w:rPr>
        <w:t>- Федеральный закон от 27.07.2006 № 149-ФЗ «Об информации, информационных технологиях и о защите информации»;</w:t>
      </w:r>
    </w:p>
    <w:p w:rsidR="00056C4E" w:rsidRDefault="00056C4E" w:rsidP="00056C4E">
      <w:pPr>
        <w:widowControl w:val="0"/>
        <w:tabs>
          <w:tab w:val="left" w:pos="720"/>
        </w:tabs>
        <w:autoSpaceDE w:val="0"/>
        <w:autoSpaceDN w:val="0"/>
        <w:adjustRightInd w:val="0"/>
        <w:ind w:firstLine="709"/>
        <w:jc w:val="both"/>
        <w:rPr>
          <w:sz w:val="28"/>
          <w:szCs w:val="28"/>
        </w:rPr>
      </w:pPr>
      <w:r w:rsidRPr="00056C4E">
        <w:rPr>
          <w:sz w:val="28"/>
          <w:szCs w:val="28"/>
        </w:rPr>
        <w:t>- Федеральный закон от 21.12.2021 № 414-ФЗ «Об общих принципах организации публичной власти в субъектах Российской Федерации»;</w:t>
      </w:r>
    </w:p>
    <w:p w:rsidR="005E3F1F" w:rsidRPr="00056C4E" w:rsidRDefault="005E3F1F" w:rsidP="00056C4E">
      <w:pPr>
        <w:widowControl w:val="0"/>
        <w:tabs>
          <w:tab w:val="left" w:pos="720"/>
        </w:tabs>
        <w:autoSpaceDE w:val="0"/>
        <w:autoSpaceDN w:val="0"/>
        <w:adjustRightInd w:val="0"/>
        <w:ind w:firstLine="709"/>
        <w:jc w:val="both"/>
        <w:rPr>
          <w:sz w:val="28"/>
          <w:szCs w:val="28"/>
        </w:rPr>
      </w:pPr>
      <w:r>
        <w:rPr>
          <w:sz w:val="28"/>
          <w:szCs w:val="28"/>
        </w:rPr>
        <w:t xml:space="preserve">- </w:t>
      </w:r>
      <w:r w:rsidRPr="005E3F1F">
        <w:rPr>
          <w:sz w:val="28"/>
          <w:szCs w:val="28"/>
        </w:rPr>
        <w:t>Федеральный закон от 18.07.2006 № 109-ФЗ «О миграционном учете иностранных граждан и лиц без гражданства»;</w:t>
      </w:r>
    </w:p>
    <w:p w:rsidR="00056C4E" w:rsidRDefault="00056C4E" w:rsidP="00056C4E">
      <w:pPr>
        <w:widowControl w:val="0"/>
        <w:tabs>
          <w:tab w:val="left" w:pos="720"/>
        </w:tabs>
        <w:autoSpaceDE w:val="0"/>
        <w:autoSpaceDN w:val="0"/>
        <w:adjustRightInd w:val="0"/>
        <w:ind w:firstLine="709"/>
        <w:jc w:val="both"/>
        <w:rPr>
          <w:sz w:val="28"/>
          <w:szCs w:val="28"/>
        </w:rPr>
      </w:pPr>
      <w:r w:rsidRPr="00056C4E">
        <w:rPr>
          <w:sz w:val="28"/>
          <w:szCs w:val="28"/>
        </w:rPr>
        <w:t xml:space="preserve">- </w:t>
      </w:r>
      <w:r w:rsidR="006B544D" w:rsidRPr="006B544D">
        <w:rPr>
          <w:sz w:val="28"/>
          <w:szCs w:val="28"/>
        </w:rPr>
        <w:t>Устав области от 08.10.97 № 40-ОЗ</w:t>
      </w:r>
      <w:r w:rsidRPr="00056C4E">
        <w:rPr>
          <w:sz w:val="28"/>
          <w:szCs w:val="28"/>
        </w:rPr>
        <w:t>;</w:t>
      </w:r>
    </w:p>
    <w:p w:rsidR="006B544D" w:rsidRPr="006B544D" w:rsidRDefault="006B544D" w:rsidP="006B544D">
      <w:pPr>
        <w:widowControl w:val="0"/>
        <w:tabs>
          <w:tab w:val="left" w:pos="720"/>
        </w:tabs>
        <w:autoSpaceDE w:val="0"/>
        <w:autoSpaceDN w:val="0"/>
        <w:adjustRightInd w:val="0"/>
        <w:ind w:firstLine="709"/>
        <w:jc w:val="both"/>
        <w:rPr>
          <w:sz w:val="28"/>
          <w:szCs w:val="28"/>
        </w:rPr>
      </w:pPr>
      <w:r>
        <w:rPr>
          <w:sz w:val="28"/>
          <w:szCs w:val="28"/>
        </w:rPr>
        <w:t xml:space="preserve">- </w:t>
      </w:r>
      <w:r w:rsidRPr="006B544D">
        <w:rPr>
          <w:sz w:val="28"/>
          <w:szCs w:val="28"/>
        </w:rPr>
        <w:t>закон области от 27.06.2012 № 79-ОЗ «О правительстве Еврейской автономной области»;</w:t>
      </w:r>
    </w:p>
    <w:p w:rsidR="006B544D" w:rsidRDefault="006B544D" w:rsidP="006B544D">
      <w:pPr>
        <w:widowControl w:val="0"/>
        <w:tabs>
          <w:tab w:val="left" w:pos="720"/>
        </w:tabs>
        <w:autoSpaceDE w:val="0"/>
        <w:autoSpaceDN w:val="0"/>
        <w:adjustRightInd w:val="0"/>
        <w:ind w:firstLine="709"/>
        <w:jc w:val="both"/>
        <w:rPr>
          <w:sz w:val="28"/>
          <w:szCs w:val="28"/>
        </w:rPr>
      </w:pPr>
      <w:r w:rsidRPr="006B544D">
        <w:rPr>
          <w:sz w:val="28"/>
          <w:szCs w:val="28"/>
        </w:rPr>
        <w:t>- закон области от 24.11.2004 № 363-ОЗ «О некоторых вопросах государственной гражданской службы Еврейской автономной области»;</w:t>
      </w:r>
    </w:p>
    <w:p w:rsidR="005E3F1F" w:rsidRPr="005E3F1F" w:rsidRDefault="005E3F1F" w:rsidP="005E3F1F">
      <w:pPr>
        <w:widowControl w:val="0"/>
        <w:tabs>
          <w:tab w:val="left" w:pos="720"/>
        </w:tabs>
        <w:autoSpaceDE w:val="0"/>
        <w:autoSpaceDN w:val="0"/>
        <w:adjustRightInd w:val="0"/>
        <w:ind w:firstLine="709"/>
        <w:jc w:val="both"/>
        <w:rPr>
          <w:sz w:val="28"/>
          <w:szCs w:val="28"/>
        </w:rPr>
      </w:pPr>
      <w:r w:rsidRPr="005E3F1F">
        <w:rPr>
          <w:sz w:val="28"/>
          <w:szCs w:val="28"/>
        </w:rPr>
        <w:t xml:space="preserve">- </w:t>
      </w:r>
      <w:r>
        <w:rPr>
          <w:sz w:val="28"/>
          <w:szCs w:val="28"/>
        </w:rPr>
        <w:t>за</w:t>
      </w:r>
      <w:r w:rsidRPr="005E3F1F">
        <w:rPr>
          <w:sz w:val="28"/>
          <w:szCs w:val="28"/>
        </w:rPr>
        <w:t>кон области от 30.06.1999 № 122-ОЗ «О порядке заключения и утверждения соглашений об осуществлении международных и внешнеэкономических связей органами государственной власти Еврейской автономной области»;</w:t>
      </w:r>
    </w:p>
    <w:p w:rsidR="00CF36DE" w:rsidRPr="00CF36DE" w:rsidRDefault="00CF36DE" w:rsidP="00CF36DE">
      <w:pPr>
        <w:widowControl w:val="0"/>
        <w:tabs>
          <w:tab w:val="left" w:pos="720"/>
        </w:tabs>
        <w:autoSpaceDE w:val="0"/>
        <w:autoSpaceDN w:val="0"/>
        <w:adjustRightInd w:val="0"/>
        <w:ind w:firstLine="709"/>
        <w:jc w:val="both"/>
        <w:rPr>
          <w:sz w:val="28"/>
          <w:szCs w:val="28"/>
        </w:rPr>
      </w:pPr>
      <w:r w:rsidRPr="00CF36DE">
        <w:rPr>
          <w:sz w:val="28"/>
          <w:szCs w:val="28"/>
        </w:rPr>
        <w:t xml:space="preserve">- постановление Законодательного Собрания области от 01.03.2011 </w:t>
      </w:r>
      <w:r w:rsidRPr="00CF36DE">
        <w:rPr>
          <w:sz w:val="28"/>
          <w:szCs w:val="28"/>
        </w:rPr>
        <w:br/>
        <w:t>№ 34 «О Кодексе этики и служебного поведения государственных гражданских служащих Еврейской автономной области»;</w:t>
      </w:r>
    </w:p>
    <w:p w:rsidR="006B544D" w:rsidRDefault="006B544D" w:rsidP="006B544D">
      <w:pPr>
        <w:widowControl w:val="0"/>
        <w:tabs>
          <w:tab w:val="left" w:pos="720"/>
        </w:tabs>
        <w:autoSpaceDE w:val="0"/>
        <w:autoSpaceDN w:val="0"/>
        <w:adjustRightInd w:val="0"/>
        <w:ind w:firstLine="709"/>
        <w:jc w:val="both"/>
        <w:rPr>
          <w:sz w:val="28"/>
          <w:szCs w:val="28"/>
        </w:rPr>
      </w:pPr>
      <w:r w:rsidRPr="006B544D">
        <w:rPr>
          <w:sz w:val="28"/>
          <w:szCs w:val="28"/>
        </w:rPr>
        <w:t xml:space="preserve">- постановление правительства области от 24.03.2009 № 78-пп </w:t>
      </w:r>
      <w:r w:rsidRPr="006B544D">
        <w:rPr>
          <w:sz w:val="28"/>
          <w:szCs w:val="28"/>
        </w:rPr>
        <w:br/>
      </w:r>
      <w:r w:rsidRPr="006B544D">
        <w:rPr>
          <w:sz w:val="28"/>
          <w:szCs w:val="28"/>
        </w:rPr>
        <w:lastRenderedPageBreak/>
        <w:t>«О регламенте правительства Еврейской автономной области»;</w:t>
      </w:r>
    </w:p>
    <w:p w:rsidR="00CF36DE" w:rsidRDefault="00CF36DE" w:rsidP="00CF36DE">
      <w:pPr>
        <w:widowControl w:val="0"/>
        <w:tabs>
          <w:tab w:val="left" w:pos="720"/>
        </w:tabs>
        <w:autoSpaceDE w:val="0"/>
        <w:autoSpaceDN w:val="0"/>
        <w:adjustRightInd w:val="0"/>
        <w:ind w:firstLine="709"/>
        <w:jc w:val="both"/>
        <w:rPr>
          <w:sz w:val="28"/>
          <w:szCs w:val="28"/>
        </w:rPr>
      </w:pPr>
      <w:r w:rsidRPr="00CF36DE">
        <w:rPr>
          <w:sz w:val="28"/>
          <w:szCs w:val="28"/>
        </w:rPr>
        <w:t xml:space="preserve">- постановление правительства Еврейской автономной области </w:t>
      </w:r>
      <w:r w:rsidRPr="00CF36DE">
        <w:rPr>
          <w:sz w:val="28"/>
          <w:szCs w:val="28"/>
        </w:rPr>
        <w:br/>
        <w:t>от 25.07.2013 № 353-пп «Об утверждении норм расходов на прием и обслуживание делегаций и отдельных лиц»;</w:t>
      </w:r>
    </w:p>
    <w:p w:rsidR="00CF36DE" w:rsidRPr="00CF36DE" w:rsidRDefault="00CF36DE" w:rsidP="00CF36DE">
      <w:pPr>
        <w:widowControl w:val="0"/>
        <w:tabs>
          <w:tab w:val="left" w:pos="720"/>
        </w:tabs>
        <w:autoSpaceDE w:val="0"/>
        <w:autoSpaceDN w:val="0"/>
        <w:adjustRightInd w:val="0"/>
        <w:ind w:firstLine="709"/>
        <w:jc w:val="both"/>
        <w:rPr>
          <w:bCs/>
          <w:sz w:val="28"/>
          <w:szCs w:val="28"/>
        </w:rPr>
      </w:pPr>
      <w:r w:rsidRPr="00CF36DE">
        <w:rPr>
          <w:sz w:val="28"/>
          <w:szCs w:val="28"/>
        </w:rPr>
        <w:t xml:space="preserve">- постановление губернатора области от </w:t>
      </w:r>
      <w:r w:rsidRPr="00CF36DE">
        <w:rPr>
          <w:bCs/>
          <w:sz w:val="28"/>
          <w:szCs w:val="28"/>
        </w:rPr>
        <w:t>11.12.2015 № 357</w:t>
      </w:r>
      <w:r w:rsidRPr="00CF36DE">
        <w:rPr>
          <w:bCs/>
          <w:sz w:val="28"/>
          <w:szCs w:val="28"/>
        </w:rPr>
        <w:br/>
        <w:t>«Об организации планирования работы в аппарате губернатора и правительства Еврейской автономной области и органах исполнительной власти Еврейской автономной области, формируемых правительством Еврейской автономной области»;</w:t>
      </w:r>
    </w:p>
    <w:p w:rsidR="00CF36DE" w:rsidRPr="00CF36DE" w:rsidRDefault="00CF36DE" w:rsidP="00CF36DE">
      <w:pPr>
        <w:widowControl w:val="0"/>
        <w:tabs>
          <w:tab w:val="left" w:pos="720"/>
        </w:tabs>
        <w:autoSpaceDE w:val="0"/>
        <w:autoSpaceDN w:val="0"/>
        <w:adjustRightInd w:val="0"/>
        <w:ind w:firstLine="709"/>
        <w:jc w:val="both"/>
        <w:rPr>
          <w:bCs/>
          <w:sz w:val="28"/>
          <w:szCs w:val="28"/>
        </w:rPr>
      </w:pPr>
      <w:r w:rsidRPr="00CF36DE">
        <w:rPr>
          <w:bCs/>
          <w:sz w:val="28"/>
          <w:szCs w:val="28"/>
        </w:rPr>
        <w:t>- постановление губернатора области от 03.06.2010 № 159</w:t>
      </w:r>
      <w:r w:rsidRPr="00CF36DE">
        <w:rPr>
          <w:bCs/>
          <w:sz w:val="28"/>
          <w:szCs w:val="28"/>
        </w:rPr>
        <w:br/>
        <w:t>«Об утверждении Порядка подготовки и проведения совещаний, рабочих встреч, торжественных мероприятий и организации контроля за выполнением протокольных поручений»;</w:t>
      </w:r>
    </w:p>
    <w:p w:rsidR="00CF36DE" w:rsidRPr="00CF36DE" w:rsidRDefault="00CF36DE" w:rsidP="00CF36DE">
      <w:pPr>
        <w:widowControl w:val="0"/>
        <w:tabs>
          <w:tab w:val="left" w:pos="720"/>
        </w:tabs>
        <w:autoSpaceDE w:val="0"/>
        <w:autoSpaceDN w:val="0"/>
        <w:adjustRightInd w:val="0"/>
        <w:ind w:firstLine="709"/>
        <w:jc w:val="both"/>
        <w:rPr>
          <w:sz w:val="28"/>
          <w:szCs w:val="28"/>
        </w:rPr>
      </w:pPr>
      <w:r w:rsidRPr="00CF36DE">
        <w:rPr>
          <w:sz w:val="28"/>
          <w:szCs w:val="28"/>
        </w:rPr>
        <w:t xml:space="preserve">- постановление губернатора Еврейской автономной области </w:t>
      </w:r>
      <w:r w:rsidRPr="00CF36DE">
        <w:rPr>
          <w:sz w:val="28"/>
          <w:szCs w:val="28"/>
        </w:rPr>
        <w:br/>
        <w:t xml:space="preserve">от 23.06.2015 № 180 «Об утверждении порядка </w:t>
      </w:r>
      <w:r w:rsidRPr="00CF36DE">
        <w:rPr>
          <w:bCs/>
          <w:sz w:val="28"/>
          <w:szCs w:val="28"/>
        </w:rPr>
        <w:t>подготовки и проведения переговоров об осуществлении международных и внешнеэкономических связей</w:t>
      </w:r>
      <w:r w:rsidRPr="00CF36DE">
        <w:rPr>
          <w:sz w:val="28"/>
          <w:szCs w:val="28"/>
        </w:rPr>
        <w:t xml:space="preserve">, подготовки, согласования, регистрации и учета соглашений </w:t>
      </w:r>
      <w:r w:rsidRPr="00CF36DE">
        <w:rPr>
          <w:sz w:val="28"/>
          <w:szCs w:val="28"/>
        </w:rPr>
        <w:br/>
        <w:t xml:space="preserve">и протоколов переговоров об осуществлении международных </w:t>
      </w:r>
      <w:r w:rsidRPr="00CF36DE">
        <w:rPr>
          <w:sz w:val="28"/>
          <w:szCs w:val="28"/>
        </w:rPr>
        <w:br/>
        <w:t>и внешнеэкономических связей, подписываемых от имени Еврейской автономной области и правительства Еврейской автономной области»;</w:t>
      </w:r>
    </w:p>
    <w:p w:rsidR="00CF36DE" w:rsidRPr="00CF36DE" w:rsidRDefault="00CF36DE" w:rsidP="00CF36DE">
      <w:pPr>
        <w:widowControl w:val="0"/>
        <w:tabs>
          <w:tab w:val="left" w:pos="720"/>
        </w:tabs>
        <w:autoSpaceDE w:val="0"/>
        <w:autoSpaceDN w:val="0"/>
        <w:adjustRightInd w:val="0"/>
        <w:ind w:firstLine="709"/>
        <w:jc w:val="both"/>
        <w:rPr>
          <w:sz w:val="28"/>
          <w:szCs w:val="28"/>
        </w:rPr>
      </w:pPr>
      <w:r w:rsidRPr="00CF36DE">
        <w:rPr>
          <w:sz w:val="28"/>
          <w:szCs w:val="28"/>
        </w:rPr>
        <w:t xml:space="preserve">- постановление губернатора Еврейской автономной области </w:t>
      </w:r>
      <w:r w:rsidRPr="00CF36DE">
        <w:rPr>
          <w:sz w:val="28"/>
          <w:szCs w:val="28"/>
        </w:rPr>
        <w:br/>
        <w:t>от 19.07.2024 № 118 «О приеме официальных иностранных делегаций, отдельных иностранных граждан на территории Еврейской автономной области и выезде официальных делегаций Еврейской автономной области за границу»;</w:t>
      </w:r>
    </w:p>
    <w:p w:rsidR="00CF36DE" w:rsidRPr="00CF36DE" w:rsidRDefault="00CF36DE" w:rsidP="00CF36DE">
      <w:pPr>
        <w:widowControl w:val="0"/>
        <w:tabs>
          <w:tab w:val="left" w:pos="720"/>
        </w:tabs>
        <w:autoSpaceDE w:val="0"/>
        <w:autoSpaceDN w:val="0"/>
        <w:adjustRightInd w:val="0"/>
        <w:ind w:firstLine="709"/>
        <w:jc w:val="both"/>
        <w:rPr>
          <w:sz w:val="28"/>
          <w:szCs w:val="28"/>
        </w:rPr>
      </w:pPr>
      <w:r w:rsidRPr="00CF36DE">
        <w:rPr>
          <w:sz w:val="28"/>
          <w:szCs w:val="28"/>
        </w:rPr>
        <w:t xml:space="preserve">- </w:t>
      </w:r>
      <w:r w:rsidRPr="00CF36DE">
        <w:rPr>
          <w:bCs/>
          <w:sz w:val="28"/>
          <w:szCs w:val="28"/>
        </w:rPr>
        <w:t xml:space="preserve">постановление губернатора Еврейской автономной области </w:t>
      </w:r>
      <w:r w:rsidRPr="00CF36DE">
        <w:rPr>
          <w:bCs/>
          <w:sz w:val="28"/>
          <w:szCs w:val="28"/>
        </w:rPr>
        <w:br/>
        <w:t xml:space="preserve">от </w:t>
      </w:r>
      <w:r w:rsidRPr="00CF36DE">
        <w:rPr>
          <w:sz w:val="28"/>
          <w:szCs w:val="28"/>
        </w:rPr>
        <w:t xml:space="preserve">02.04.2007 № 81 «О порядке подготовки и проведения приема делегаций, </w:t>
      </w:r>
      <w:r w:rsidRPr="00CF36DE">
        <w:rPr>
          <w:sz w:val="28"/>
          <w:szCs w:val="28"/>
        </w:rPr>
        <w:br/>
        <w:t>не относящихся к иностранным, на территории Еврейской автономной области».</w:t>
      </w:r>
    </w:p>
    <w:p w:rsidR="005E3F1F" w:rsidRDefault="005E3F1F" w:rsidP="005E3F1F">
      <w:pPr>
        <w:widowControl w:val="0"/>
        <w:tabs>
          <w:tab w:val="left" w:pos="720"/>
        </w:tabs>
        <w:autoSpaceDE w:val="0"/>
        <w:autoSpaceDN w:val="0"/>
        <w:adjustRightInd w:val="0"/>
        <w:ind w:firstLine="709"/>
        <w:jc w:val="both"/>
        <w:rPr>
          <w:sz w:val="28"/>
          <w:szCs w:val="28"/>
        </w:rPr>
      </w:pPr>
      <w:r w:rsidRPr="005E3F1F">
        <w:rPr>
          <w:sz w:val="28"/>
          <w:szCs w:val="28"/>
        </w:rPr>
        <w:t xml:space="preserve">- постановление губернатора области от 27.12.2024 № 241 </w:t>
      </w:r>
      <w:r w:rsidRPr="005E3F1F">
        <w:rPr>
          <w:sz w:val="28"/>
          <w:szCs w:val="28"/>
        </w:rPr>
        <w:br/>
        <w:t>«О полномочиях председателя правительства Еврейской автономной области, заместителя губернатора Еврейской автономной области, первых заместителей председателя правительства Еврейской автономной области, заместителей председателя правительства Еврейской автономной области»;</w:t>
      </w:r>
    </w:p>
    <w:p w:rsidR="00CF36DE" w:rsidRPr="00CF36DE" w:rsidRDefault="00CF36DE" w:rsidP="00CF36DE">
      <w:pPr>
        <w:widowControl w:val="0"/>
        <w:tabs>
          <w:tab w:val="left" w:pos="720"/>
        </w:tabs>
        <w:autoSpaceDE w:val="0"/>
        <w:autoSpaceDN w:val="0"/>
        <w:adjustRightInd w:val="0"/>
        <w:ind w:firstLine="709"/>
        <w:jc w:val="both"/>
        <w:rPr>
          <w:sz w:val="28"/>
          <w:szCs w:val="28"/>
        </w:rPr>
      </w:pPr>
      <w:r w:rsidRPr="00CF36DE">
        <w:rPr>
          <w:sz w:val="28"/>
          <w:szCs w:val="28"/>
        </w:rPr>
        <w:t>- постановление губернатора Еврейской автономной области</w:t>
      </w:r>
      <w:r w:rsidRPr="00CF36DE">
        <w:rPr>
          <w:sz w:val="28"/>
          <w:szCs w:val="28"/>
        </w:rPr>
        <w:br/>
        <w:t>от 19.02.2015 № 37 «Об аппарате губернатора и правительства Еврейской автономной области»;</w:t>
      </w:r>
    </w:p>
    <w:p w:rsidR="00CF36DE" w:rsidRPr="00CF36DE" w:rsidRDefault="00CF36DE" w:rsidP="00CF36DE">
      <w:pPr>
        <w:widowControl w:val="0"/>
        <w:tabs>
          <w:tab w:val="left" w:pos="720"/>
        </w:tabs>
        <w:autoSpaceDE w:val="0"/>
        <w:autoSpaceDN w:val="0"/>
        <w:adjustRightInd w:val="0"/>
        <w:ind w:firstLine="709"/>
        <w:jc w:val="both"/>
        <w:rPr>
          <w:sz w:val="28"/>
          <w:szCs w:val="28"/>
        </w:rPr>
      </w:pPr>
      <w:r w:rsidRPr="00CF36DE">
        <w:rPr>
          <w:sz w:val="28"/>
          <w:szCs w:val="28"/>
        </w:rPr>
        <w:t xml:space="preserve">- постановление губернатора Еврейской автономной области </w:t>
      </w:r>
      <w:r w:rsidRPr="00CF36DE">
        <w:rPr>
          <w:sz w:val="28"/>
          <w:szCs w:val="28"/>
        </w:rPr>
        <w:br/>
        <w:t>от 29.01.2025 № 20 «Об управлении организационного обеспечения деятельности правительства Еврейской автономной области»;</w:t>
      </w:r>
    </w:p>
    <w:p w:rsidR="00CF36DE" w:rsidRPr="00CF36DE" w:rsidRDefault="00CF36DE" w:rsidP="00CF36DE">
      <w:pPr>
        <w:widowControl w:val="0"/>
        <w:tabs>
          <w:tab w:val="left" w:pos="720"/>
        </w:tabs>
        <w:autoSpaceDE w:val="0"/>
        <w:autoSpaceDN w:val="0"/>
        <w:adjustRightInd w:val="0"/>
        <w:ind w:firstLine="709"/>
        <w:jc w:val="both"/>
        <w:rPr>
          <w:sz w:val="28"/>
          <w:szCs w:val="28"/>
        </w:rPr>
      </w:pPr>
      <w:r w:rsidRPr="00CF36DE">
        <w:rPr>
          <w:sz w:val="28"/>
          <w:szCs w:val="28"/>
        </w:rPr>
        <w:t xml:space="preserve">- постановление губернатора области от 28.09.2012 № 237 </w:t>
      </w:r>
      <w:r w:rsidRPr="00CF36DE">
        <w:rPr>
          <w:sz w:val="28"/>
          <w:szCs w:val="28"/>
        </w:rPr>
        <w:br/>
        <w:t>«Об утверждении Инструкции по делопроизводству в аппарате губернатора и правительства Еврейской автономной области и органах исполнительной власти, формируемых правительством Еврейской автономной области»;</w:t>
      </w:r>
    </w:p>
    <w:p w:rsidR="00CF36DE" w:rsidRPr="00CF36DE" w:rsidRDefault="00CF36DE" w:rsidP="00CF36DE">
      <w:pPr>
        <w:widowControl w:val="0"/>
        <w:tabs>
          <w:tab w:val="left" w:pos="720"/>
        </w:tabs>
        <w:autoSpaceDE w:val="0"/>
        <w:autoSpaceDN w:val="0"/>
        <w:adjustRightInd w:val="0"/>
        <w:ind w:firstLine="709"/>
        <w:jc w:val="both"/>
        <w:rPr>
          <w:sz w:val="28"/>
          <w:szCs w:val="28"/>
        </w:rPr>
      </w:pPr>
      <w:r w:rsidRPr="00CF36DE">
        <w:rPr>
          <w:sz w:val="28"/>
          <w:szCs w:val="28"/>
        </w:rPr>
        <w:t xml:space="preserve">- постановление губернатора области от 28.09.2012 № 236 </w:t>
      </w:r>
      <w:r w:rsidRPr="00CF36DE">
        <w:rPr>
          <w:sz w:val="28"/>
          <w:szCs w:val="28"/>
        </w:rPr>
        <w:br/>
      </w:r>
      <w:r w:rsidRPr="00CF36DE">
        <w:rPr>
          <w:sz w:val="28"/>
          <w:szCs w:val="28"/>
        </w:rPr>
        <w:lastRenderedPageBreak/>
        <w:t>«Об утверждении Правил оформления документов в аппарате губернатора и правительства Еврейской автономной области, органах исполнительной власти Еврейской автономной области, формируемых правительством Еврейской автономной области»;</w:t>
      </w:r>
    </w:p>
    <w:p w:rsidR="005E3F1F" w:rsidRPr="005E3F1F" w:rsidRDefault="005E3F1F" w:rsidP="005E3F1F">
      <w:pPr>
        <w:widowControl w:val="0"/>
        <w:tabs>
          <w:tab w:val="left" w:pos="720"/>
        </w:tabs>
        <w:autoSpaceDE w:val="0"/>
        <w:autoSpaceDN w:val="0"/>
        <w:adjustRightInd w:val="0"/>
        <w:ind w:firstLine="709"/>
        <w:jc w:val="both"/>
        <w:rPr>
          <w:sz w:val="28"/>
          <w:szCs w:val="28"/>
        </w:rPr>
      </w:pPr>
      <w:r w:rsidRPr="005E3F1F">
        <w:rPr>
          <w:sz w:val="28"/>
          <w:szCs w:val="28"/>
        </w:rPr>
        <w:t xml:space="preserve">- постановление губернатора области от 20.10.2015 № 282 </w:t>
      </w:r>
      <w:r w:rsidRPr="005E3F1F">
        <w:rPr>
          <w:sz w:val="28"/>
          <w:szCs w:val="28"/>
        </w:rPr>
        <w:br/>
        <w:t>«О служебных командировках в пределах Российской Федерации»;</w:t>
      </w:r>
    </w:p>
    <w:p w:rsidR="004B538E" w:rsidRDefault="004B538E" w:rsidP="004B538E">
      <w:pPr>
        <w:widowControl w:val="0"/>
        <w:ind w:firstLine="708"/>
        <w:jc w:val="both"/>
        <w:rPr>
          <w:sz w:val="28"/>
          <w:szCs w:val="28"/>
        </w:rPr>
      </w:pPr>
      <w:r>
        <w:rPr>
          <w:rFonts w:eastAsiaTheme="minorEastAsia"/>
          <w:sz w:val="28"/>
          <w:szCs w:val="28"/>
        </w:rPr>
        <w:t>7.3.2.2. Иные профессиональные знания:</w:t>
      </w:r>
    </w:p>
    <w:p w:rsidR="004B538E" w:rsidRPr="004B538E" w:rsidRDefault="004B538E" w:rsidP="004B538E">
      <w:pPr>
        <w:autoSpaceDE w:val="0"/>
        <w:autoSpaceDN w:val="0"/>
        <w:adjustRightInd w:val="0"/>
        <w:ind w:firstLine="709"/>
        <w:jc w:val="both"/>
        <w:rPr>
          <w:sz w:val="28"/>
          <w:szCs w:val="28"/>
        </w:rPr>
      </w:pPr>
      <w:r w:rsidRPr="004B538E">
        <w:rPr>
          <w:sz w:val="28"/>
          <w:szCs w:val="28"/>
        </w:rPr>
        <w:t>-</w:t>
      </w:r>
      <w:r>
        <w:rPr>
          <w:sz w:val="28"/>
          <w:szCs w:val="28"/>
        </w:rPr>
        <w:t xml:space="preserve"> </w:t>
      </w:r>
      <w:r w:rsidRPr="004B538E">
        <w:rPr>
          <w:sz w:val="28"/>
          <w:szCs w:val="28"/>
        </w:rPr>
        <w:t>знание норм делового общения, порядка работы со служебной информацией, основ делопроизводства;</w:t>
      </w:r>
    </w:p>
    <w:p w:rsidR="004B538E" w:rsidRPr="004B538E" w:rsidRDefault="004B538E" w:rsidP="004B538E">
      <w:pPr>
        <w:autoSpaceDE w:val="0"/>
        <w:autoSpaceDN w:val="0"/>
        <w:adjustRightInd w:val="0"/>
        <w:ind w:firstLine="709"/>
        <w:jc w:val="both"/>
        <w:rPr>
          <w:sz w:val="28"/>
          <w:szCs w:val="28"/>
        </w:rPr>
      </w:pPr>
      <w:r w:rsidRPr="004B538E">
        <w:rPr>
          <w:sz w:val="28"/>
          <w:szCs w:val="28"/>
        </w:rPr>
        <w:t>-</w:t>
      </w:r>
      <w:r>
        <w:rPr>
          <w:sz w:val="28"/>
          <w:szCs w:val="28"/>
        </w:rPr>
        <w:t xml:space="preserve"> </w:t>
      </w:r>
      <w:r w:rsidRPr="004B538E">
        <w:rPr>
          <w:sz w:val="28"/>
          <w:szCs w:val="28"/>
        </w:rPr>
        <w:t>знание аппаратного программного обеспечения компьютера;</w:t>
      </w:r>
    </w:p>
    <w:p w:rsidR="004B538E" w:rsidRPr="004B538E" w:rsidRDefault="004B538E" w:rsidP="004B538E">
      <w:pPr>
        <w:autoSpaceDE w:val="0"/>
        <w:autoSpaceDN w:val="0"/>
        <w:adjustRightInd w:val="0"/>
        <w:ind w:firstLine="709"/>
        <w:jc w:val="both"/>
        <w:rPr>
          <w:sz w:val="28"/>
          <w:szCs w:val="28"/>
        </w:rPr>
      </w:pPr>
      <w:r w:rsidRPr="004B538E">
        <w:rPr>
          <w:sz w:val="28"/>
          <w:szCs w:val="28"/>
        </w:rPr>
        <w:t>-</w:t>
      </w:r>
      <w:r>
        <w:rPr>
          <w:sz w:val="28"/>
          <w:szCs w:val="28"/>
        </w:rPr>
        <w:t xml:space="preserve"> </w:t>
      </w:r>
      <w:r w:rsidRPr="004B538E">
        <w:rPr>
          <w:sz w:val="28"/>
          <w:szCs w:val="28"/>
        </w:rPr>
        <w:t>знание правоприменительной практики, в том числе определения и постановления судов Российской Федерации;</w:t>
      </w:r>
    </w:p>
    <w:p w:rsidR="004B538E" w:rsidRPr="004B538E" w:rsidRDefault="004B538E" w:rsidP="004B538E">
      <w:pPr>
        <w:autoSpaceDE w:val="0"/>
        <w:autoSpaceDN w:val="0"/>
        <w:adjustRightInd w:val="0"/>
        <w:ind w:firstLine="709"/>
        <w:jc w:val="both"/>
        <w:rPr>
          <w:sz w:val="28"/>
          <w:szCs w:val="28"/>
        </w:rPr>
      </w:pPr>
      <w:r w:rsidRPr="004B538E">
        <w:rPr>
          <w:sz w:val="28"/>
          <w:szCs w:val="28"/>
        </w:rPr>
        <w:t>-</w:t>
      </w:r>
      <w:r>
        <w:rPr>
          <w:sz w:val="28"/>
          <w:szCs w:val="28"/>
        </w:rPr>
        <w:t xml:space="preserve"> </w:t>
      </w:r>
      <w:r w:rsidRPr="004B538E">
        <w:rPr>
          <w:sz w:val="28"/>
          <w:szCs w:val="28"/>
        </w:rPr>
        <w:t>знание основ организации документооборота работы со служебной информацией, документационного обеспечения;</w:t>
      </w:r>
    </w:p>
    <w:p w:rsidR="004B538E" w:rsidRPr="004B538E" w:rsidRDefault="004B538E" w:rsidP="004B538E">
      <w:pPr>
        <w:autoSpaceDE w:val="0"/>
        <w:autoSpaceDN w:val="0"/>
        <w:adjustRightInd w:val="0"/>
        <w:ind w:firstLine="709"/>
        <w:jc w:val="both"/>
        <w:rPr>
          <w:sz w:val="28"/>
          <w:szCs w:val="28"/>
        </w:rPr>
      </w:pPr>
      <w:r w:rsidRPr="004B538E">
        <w:rPr>
          <w:sz w:val="28"/>
          <w:szCs w:val="28"/>
        </w:rPr>
        <w:t>-</w:t>
      </w:r>
      <w:r>
        <w:rPr>
          <w:sz w:val="28"/>
          <w:szCs w:val="28"/>
        </w:rPr>
        <w:t xml:space="preserve"> </w:t>
      </w:r>
      <w:r w:rsidRPr="004B538E">
        <w:rPr>
          <w:sz w:val="28"/>
          <w:szCs w:val="28"/>
        </w:rPr>
        <w:t>знание порядка подготовки, согласования и принятия нормативных правовых актов области;</w:t>
      </w:r>
    </w:p>
    <w:p w:rsidR="007E1E3E" w:rsidRDefault="004B538E" w:rsidP="004B538E">
      <w:pPr>
        <w:autoSpaceDE w:val="0"/>
        <w:autoSpaceDN w:val="0"/>
        <w:adjustRightInd w:val="0"/>
        <w:ind w:firstLine="709"/>
        <w:jc w:val="both"/>
        <w:rPr>
          <w:sz w:val="28"/>
          <w:szCs w:val="28"/>
        </w:rPr>
      </w:pPr>
      <w:r w:rsidRPr="004B538E">
        <w:rPr>
          <w:sz w:val="28"/>
          <w:szCs w:val="28"/>
        </w:rPr>
        <w:t>-</w:t>
      </w:r>
      <w:r>
        <w:rPr>
          <w:sz w:val="28"/>
          <w:szCs w:val="28"/>
        </w:rPr>
        <w:t xml:space="preserve"> </w:t>
      </w:r>
      <w:r w:rsidRPr="004B538E">
        <w:rPr>
          <w:sz w:val="28"/>
          <w:szCs w:val="28"/>
        </w:rPr>
        <w:t>знание порядка прохождения гражданской службы.</w:t>
      </w:r>
    </w:p>
    <w:p w:rsidR="00ED65E6" w:rsidRDefault="00ED65E6" w:rsidP="00ED65E6">
      <w:pPr>
        <w:widowControl w:val="0"/>
        <w:ind w:firstLine="708"/>
        <w:jc w:val="both"/>
        <w:rPr>
          <w:sz w:val="28"/>
          <w:szCs w:val="28"/>
        </w:rPr>
      </w:pPr>
      <w:r>
        <w:rPr>
          <w:rFonts w:eastAsiaTheme="minorEastAsia"/>
          <w:sz w:val="28"/>
          <w:szCs w:val="28"/>
        </w:rPr>
        <w:t>7.3.3. Наличие функциональных знаний:</w:t>
      </w:r>
    </w:p>
    <w:p w:rsidR="00ED65E6" w:rsidRPr="00ED65E6" w:rsidRDefault="00ED65E6" w:rsidP="00ED65E6">
      <w:pPr>
        <w:autoSpaceDE w:val="0"/>
        <w:autoSpaceDN w:val="0"/>
        <w:adjustRightInd w:val="0"/>
        <w:ind w:firstLine="709"/>
        <w:jc w:val="both"/>
        <w:rPr>
          <w:sz w:val="28"/>
          <w:szCs w:val="28"/>
        </w:rPr>
      </w:pPr>
      <w:r w:rsidRPr="00ED65E6">
        <w:rPr>
          <w:sz w:val="28"/>
          <w:szCs w:val="28"/>
        </w:rPr>
        <w:t>-</w:t>
      </w:r>
      <w:r>
        <w:rPr>
          <w:sz w:val="28"/>
          <w:szCs w:val="28"/>
        </w:rPr>
        <w:t xml:space="preserve"> </w:t>
      </w:r>
      <w:r w:rsidRPr="00ED65E6">
        <w:rPr>
          <w:sz w:val="28"/>
          <w:szCs w:val="28"/>
        </w:rPr>
        <w:t>порядок разработки проектов законов области и иных нормативных правовых актов области, принимаемых органами государственной власти области;</w:t>
      </w:r>
    </w:p>
    <w:p w:rsidR="00ED65E6" w:rsidRPr="00ED65E6" w:rsidRDefault="00ED65E6" w:rsidP="00ED65E6">
      <w:pPr>
        <w:autoSpaceDE w:val="0"/>
        <w:autoSpaceDN w:val="0"/>
        <w:adjustRightInd w:val="0"/>
        <w:ind w:firstLine="709"/>
        <w:jc w:val="both"/>
        <w:rPr>
          <w:sz w:val="28"/>
          <w:szCs w:val="28"/>
        </w:rPr>
      </w:pPr>
      <w:r w:rsidRPr="00ED65E6">
        <w:rPr>
          <w:sz w:val="28"/>
          <w:szCs w:val="28"/>
        </w:rPr>
        <w:t>-</w:t>
      </w:r>
      <w:r>
        <w:rPr>
          <w:sz w:val="28"/>
          <w:szCs w:val="28"/>
        </w:rPr>
        <w:t xml:space="preserve"> </w:t>
      </w:r>
      <w:r w:rsidRPr="00ED65E6">
        <w:rPr>
          <w:sz w:val="28"/>
          <w:szCs w:val="28"/>
        </w:rPr>
        <w:t>понятие проекта нормативного правового акта, инструменты и этапы его разработки;</w:t>
      </w:r>
    </w:p>
    <w:p w:rsidR="00ED65E6" w:rsidRPr="00ED65E6" w:rsidRDefault="00ED65E6" w:rsidP="00ED65E6">
      <w:pPr>
        <w:autoSpaceDE w:val="0"/>
        <w:autoSpaceDN w:val="0"/>
        <w:adjustRightInd w:val="0"/>
        <w:ind w:firstLine="709"/>
        <w:jc w:val="both"/>
        <w:rPr>
          <w:sz w:val="28"/>
          <w:szCs w:val="28"/>
        </w:rPr>
      </w:pPr>
      <w:r w:rsidRPr="00ED65E6">
        <w:rPr>
          <w:sz w:val="28"/>
          <w:szCs w:val="28"/>
        </w:rPr>
        <w:t>-</w:t>
      </w:r>
      <w:r>
        <w:rPr>
          <w:sz w:val="28"/>
          <w:szCs w:val="28"/>
        </w:rPr>
        <w:t xml:space="preserve"> </w:t>
      </w:r>
      <w:r w:rsidRPr="00ED65E6">
        <w:rPr>
          <w:sz w:val="28"/>
          <w:szCs w:val="28"/>
        </w:rPr>
        <w:t>понятие официального отзыва на проекты нормативных правовых актов: этапы, ключевые принципы и технологии разработки;</w:t>
      </w:r>
    </w:p>
    <w:p w:rsidR="00ED65E6" w:rsidRPr="00ED65E6" w:rsidRDefault="00ED65E6" w:rsidP="00ED65E6">
      <w:pPr>
        <w:autoSpaceDE w:val="0"/>
        <w:autoSpaceDN w:val="0"/>
        <w:adjustRightInd w:val="0"/>
        <w:ind w:firstLine="709"/>
        <w:jc w:val="both"/>
        <w:rPr>
          <w:sz w:val="28"/>
          <w:szCs w:val="28"/>
        </w:rPr>
      </w:pPr>
      <w:r w:rsidRPr="00ED65E6">
        <w:rPr>
          <w:sz w:val="28"/>
          <w:szCs w:val="28"/>
        </w:rPr>
        <w:t>-</w:t>
      </w:r>
      <w:r>
        <w:rPr>
          <w:sz w:val="28"/>
          <w:szCs w:val="28"/>
        </w:rPr>
        <w:t xml:space="preserve"> </w:t>
      </w:r>
      <w:r w:rsidRPr="00ED65E6">
        <w:rPr>
          <w:sz w:val="28"/>
          <w:szCs w:val="28"/>
        </w:rPr>
        <w:t>задачи, сроки, ресурсы и инструменты государственной политики;</w:t>
      </w:r>
    </w:p>
    <w:p w:rsidR="00ED65E6" w:rsidRPr="00ED65E6" w:rsidRDefault="00ED65E6" w:rsidP="00ED65E6">
      <w:pPr>
        <w:autoSpaceDE w:val="0"/>
        <w:autoSpaceDN w:val="0"/>
        <w:adjustRightInd w:val="0"/>
        <w:ind w:firstLine="709"/>
        <w:jc w:val="both"/>
        <w:rPr>
          <w:sz w:val="28"/>
          <w:szCs w:val="28"/>
        </w:rPr>
      </w:pPr>
      <w:r w:rsidRPr="00ED65E6">
        <w:rPr>
          <w:sz w:val="28"/>
          <w:szCs w:val="28"/>
        </w:rPr>
        <w:t>-</w:t>
      </w:r>
      <w:r>
        <w:rPr>
          <w:sz w:val="28"/>
          <w:szCs w:val="28"/>
        </w:rPr>
        <w:t xml:space="preserve"> </w:t>
      </w:r>
      <w:r w:rsidRPr="00ED65E6">
        <w:rPr>
          <w:sz w:val="28"/>
          <w:szCs w:val="28"/>
        </w:rPr>
        <w:t>понятие, процедура рассмотрения обращений граждан;</w:t>
      </w:r>
    </w:p>
    <w:p w:rsidR="00ED65E6" w:rsidRPr="00ED65E6" w:rsidRDefault="00ED65E6" w:rsidP="00ED65E6">
      <w:pPr>
        <w:autoSpaceDE w:val="0"/>
        <w:autoSpaceDN w:val="0"/>
        <w:adjustRightInd w:val="0"/>
        <w:ind w:firstLine="709"/>
        <w:jc w:val="both"/>
        <w:rPr>
          <w:sz w:val="28"/>
          <w:szCs w:val="28"/>
        </w:rPr>
      </w:pPr>
      <w:r w:rsidRPr="00ED65E6">
        <w:rPr>
          <w:sz w:val="28"/>
          <w:szCs w:val="28"/>
        </w:rPr>
        <w:t>-</w:t>
      </w:r>
      <w:r>
        <w:rPr>
          <w:sz w:val="28"/>
          <w:szCs w:val="28"/>
        </w:rPr>
        <w:t xml:space="preserve"> </w:t>
      </w:r>
      <w:r w:rsidRPr="00ED65E6">
        <w:rPr>
          <w:sz w:val="28"/>
          <w:szCs w:val="28"/>
        </w:rPr>
        <w:t>основные мероприятия мобилизационной подготовки;</w:t>
      </w:r>
    </w:p>
    <w:p w:rsidR="00ED65E6" w:rsidRDefault="00ED65E6" w:rsidP="00ED65E6">
      <w:pPr>
        <w:widowControl w:val="0"/>
        <w:ind w:firstLine="708"/>
        <w:jc w:val="both"/>
        <w:rPr>
          <w:sz w:val="28"/>
          <w:szCs w:val="28"/>
        </w:rPr>
      </w:pPr>
      <w:r>
        <w:rPr>
          <w:rFonts w:eastAsiaTheme="minorEastAsia"/>
          <w:sz w:val="28"/>
          <w:szCs w:val="28"/>
        </w:rPr>
        <w:t>7.3.4. Наличие базовых умений:</w:t>
      </w:r>
    </w:p>
    <w:p w:rsidR="00ED65E6" w:rsidRPr="001E3960" w:rsidRDefault="00ED65E6" w:rsidP="00ED65E6">
      <w:pPr>
        <w:ind w:firstLine="709"/>
        <w:jc w:val="both"/>
        <w:rPr>
          <w:sz w:val="28"/>
          <w:szCs w:val="28"/>
        </w:rPr>
      </w:pPr>
      <w:r w:rsidRPr="001E3960">
        <w:rPr>
          <w:sz w:val="28"/>
          <w:szCs w:val="28"/>
        </w:rPr>
        <w:t>Общие умения:</w:t>
      </w:r>
    </w:p>
    <w:p w:rsidR="00ED65E6" w:rsidRPr="001E3960" w:rsidRDefault="00ED65E6" w:rsidP="00ED65E6">
      <w:pPr>
        <w:ind w:firstLine="709"/>
        <w:jc w:val="both"/>
        <w:rPr>
          <w:sz w:val="28"/>
          <w:szCs w:val="28"/>
        </w:rPr>
      </w:pPr>
      <w:r w:rsidRPr="001E3960">
        <w:rPr>
          <w:sz w:val="28"/>
          <w:szCs w:val="28"/>
        </w:rPr>
        <w:t>- умение мыслить системно (стратегически);</w:t>
      </w:r>
    </w:p>
    <w:p w:rsidR="00ED65E6" w:rsidRPr="001E3960" w:rsidRDefault="00ED65E6" w:rsidP="00ED65E6">
      <w:pPr>
        <w:ind w:firstLine="709"/>
        <w:jc w:val="both"/>
        <w:rPr>
          <w:sz w:val="28"/>
          <w:szCs w:val="28"/>
        </w:rPr>
      </w:pPr>
      <w:r w:rsidRPr="001E3960">
        <w:rPr>
          <w:sz w:val="28"/>
          <w:szCs w:val="28"/>
        </w:rPr>
        <w:t>- умение планировать, рационально использовать служебное время и достигать результата;</w:t>
      </w:r>
    </w:p>
    <w:p w:rsidR="00ED65E6" w:rsidRPr="001E3960" w:rsidRDefault="00ED65E6" w:rsidP="00ED65E6">
      <w:pPr>
        <w:ind w:firstLine="709"/>
        <w:jc w:val="both"/>
        <w:rPr>
          <w:sz w:val="28"/>
          <w:szCs w:val="28"/>
        </w:rPr>
      </w:pPr>
      <w:r w:rsidRPr="001E3960">
        <w:rPr>
          <w:sz w:val="28"/>
          <w:szCs w:val="28"/>
        </w:rPr>
        <w:t>- умение управлять изменениями;</w:t>
      </w:r>
    </w:p>
    <w:p w:rsidR="00ED65E6" w:rsidRPr="001E3960" w:rsidRDefault="00ED65E6" w:rsidP="00ED65E6">
      <w:pPr>
        <w:ind w:firstLine="709"/>
        <w:jc w:val="both"/>
        <w:rPr>
          <w:sz w:val="28"/>
          <w:szCs w:val="28"/>
        </w:rPr>
      </w:pPr>
      <w:r w:rsidRPr="001E3960">
        <w:rPr>
          <w:sz w:val="28"/>
          <w:szCs w:val="28"/>
        </w:rPr>
        <w:t>- умение совершенствовать свой профессиональный уровень;</w:t>
      </w:r>
    </w:p>
    <w:p w:rsidR="00ED65E6" w:rsidRPr="001E3960" w:rsidRDefault="00ED65E6" w:rsidP="00ED65E6">
      <w:pPr>
        <w:ind w:firstLine="709"/>
        <w:jc w:val="both"/>
        <w:rPr>
          <w:sz w:val="28"/>
          <w:szCs w:val="28"/>
        </w:rPr>
      </w:pPr>
      <w:r w:rsidRPr="001E3960">
        <w:rPr>
          <w:sz w:val="28"/>
          <w:szCs w:val="28"/>
        </w:rPr>
        <w:t>- коммуникативные умения;</w:t>
      </w:r>
    </w:p>
    <w:p w:rsidR="00ED65E6" w:rsidRPr="001E3960" w:rsidRDefault="00ED65E6" w:rsidP="00ED65E6">
      <w:pPr>
        <w:ind w:firstLine="709"/>
        <w:jc w:val="both"/>
        <w:rPr>
          <w:sz w:val="28"/>
          <w:szCs w:val="28"/>
        </w:rPr>
      </w:pPr>
      <w:r w:rsidRPr="001E3960">
        <w:rPr>
          <w:sz w:val="28"/>
          <w:szCs w:val="28"/>
        </w:rPr>
        <w:t>- умения работать в стрессовых ситуациях.</w:t>
      </w:r>
    </w:p>
    <w:p w:rsidR="00ED65E6" w:rsidRPr="001E3960" w:rsidRDefault="00ED65E6" w:rsidP="00ED65E6">
      <w:pPr>
        <w:ind w:firstLine="709"/>
        <w:jc w:val="both"/>
        <w:rPr>
          <w:sz w:val="28"/>
          <w:szCs w:val="28"/>
        </w:rPr>
      </w:pPr>
      <w:r w:rsidRPr="001E3960">
        <w:rPr>
          <w:sz w:val="28"/>
          <w:szCs w:val="28"/>
        </w:rPr>
        <w:t>Управленческие умения:</w:t>
      </w:r>
    </w:p>
    <w:p w:rsidR="00ED65E6" w:rsidRPr="001E3960" w:rsidRDefault="00ED65E6" w:rsidP="00ED65E6">
      <w:pPr>
        <w:ind w:firstLine="709"/>
        <w:jc w:val="both"/>
        <w:rPr>
          <w:sz w:val="28"/>
          <w:szCs w:val="28"/>
        </w:rPr>
      </w:pPr>
      <w:r w:rsidRPr="001E3960">
        <w:rPr>
          <w:sz w:val="28"/>
          <w:szCs w:val="28"/>
        </w:rPr>
        <w:t>- умение руководить подчиненными, эффективно планировать, организовывать работу и контролировать ее выполнение;</w:t>
      </w:r>
    </w:p>
    <w:p w:rsidR="00ED65E6" w:rsidRPr="001E3960" w:rsidRDefault="00ED65E6" w:rsidP="00ED65E6">
      <w:pPr>
        <w:ind w:firstLine="709"/>
        <w:jc w:val="both"/>
        <w:rPr>
          <w:sz w:val="28"/>
          <w:szCs w:val="28"/>
        </w:rPr>
      </w:pPr>
      <w:r w:rsidRPr="001E3960">
        <w:rPr>
          <w:sz w:val="28"/>
          <w:szCs w:val="28"/>
        </w:rPr>
        <w:t>- умение оперативно принимать и реализовывать управленческие решения;</w:t>
      </w:r>
    </w:p>
    <w:p w:rsidR="00ED65E6" w:rsidRPr="001E3960" w:rsidRDefault="00ED65E6" w:rsidP="00ED65E6">
      <w:pPr>
        <w:ind w:firstLine="709"/>
        <w:jc w:val="both"/>
        <w:rPr>
          <w:sz w:val="28"/>
          <w:szCs w:val="28"/>
        </w:rPr>
      </w:pPr>
      <w:r w:rsidRPr="001E3960">
        <w:rPr>
          <w:sz w:val="28"/>
          <w:szCs w:val="28"/>
        </w:rPr>
        <w:t>- умение вести деловые переговоры с представителями государственных органов, органов местного самоуправления, организацией;</w:t>
      </w:r>
    </w:p>
    <w:p w:rsidR="00ED65E6" w:rsidRPr="001E3960" w:rsidRDefault="00ED65E6" w:rsidP="00ED65E6">
      <w:pPr>
        <w:ind w:firstLine="709"/>
        <w:jc w:val="both"/>
        <w:rPr>
          <w:sz w:val="28"/>
          <w:szCs w:val="28"/>
        </w:rPr>
      </w:pPr>
      <w:r>
        <w:rPr>
          <w:sz w:val="28"/>
          <w:szCs w:val="28"/>
        </w:rPr>
        <w:t xml:space="preserve">- соблюдать </w:t>
      </w:r>
      <w:r w:rsidRPr="001E3960">
        <w:rPr>
          <w:sz w:val="28"/>
          <w:szCs w:val="28"/>
        </w:rPr>
        <w:t>этику делового общения.</w:t>
      </w:r>
    </w:p>
    <w:p w:rsidR="00061B88" w:rsidRDefault="00061B88" w:rsidP="00061B88">
      <w:pPr>
        <w:widowControl w:val="0"/>
        <w:ind w:firstLine="708"/>
        <w:jc w:val="both"/>
        <w:rPr>
          <w:rFonts w:eastAsiaTheme="minorEastAsia"/>
          <w:sz w:val="28"/>
          <w:szCs w:val="28"/>
        </w:rPr>
      </w:pPr>
      <w:r>
        <w:rPr>
          <w:rFonts w:eastAsiaTheme="minorEastAsia"/>
          <w:sz w:val="28"/>
          <w:szCs w:val="28"/>
        </w:rPr>
        <w:lastRenderedPageBreak/>
        <w:t>7.3.5. Наличие профессиональных умений:</w:t>
      </w:r>
    </w:p>
    <w:p w:rsidR="00061B88" w:rsidRPr="00061B88" w:rsidRDefault="00061B88" w:rsidP="00061B88">
      <w:pPr>
        <w:autoSpaceDE w:val="0"/>
        <w:autoSpaceDN w:val="0"/>
        <w:adjustRightInd w:val="0"/>
        <w:ind w:firstLine="709"/>
        <w:jc w:val="both"/>
        <w:rPr>
          <w:sz w:val="28"/>
          <w:szCs w:val="28"/>
        </w:rPr>
      </w:pPr>
      <w:r w:rsidRPr="00061B88">
        <w:rPr>
          <w:sz w:val="28"/>
          <w:szCs w:val="28"/>
        </w:rPr>
        <w:t>-</w:t>
      </w:r>
      <w:r>
        <w:rPr>
          <w:sz w:val="28"/>
          <w:szCs w:val="28"/>
        </w:rPr>
        <w:t xml:space="preserve"> </w:t>
      </w:r>
      <w:r w:rsidRPr="00061B88">
        <w:rPr>
          <w:sz w:val="28"/>
          <w:szCs w:val="28"/>
        </w:rPr>
        <w:t>стратегического планирования, прогнозирования и координирования управленческой деятельности;</w:t>
      </w:r>
    </w:p>
    <w:p w:rsidR="00061B88" w:rsidRPr="00061B88" w:rsidRDefault="00061B88" w:rsidP="00061B88">
      <w:pPr>
        <w:autoSpaceDE w:val="0"/>
        <w:autoSpaceDN w:val="0"/>
        <w:adjustRightInd w:val="0"/>
        <w:ind w:firstLine="709"/>
        <w:jc w:val="both"/>
        <w:rPr>
          <w:sz w:val="28"/>
          <w:szCs w:val="28"/>
        </w:rPr>
      </w:pPr>
      <w:r w:rsidRPr="00061B88">
        <w:rPr>
          <w:sz w:val="28"/>
          <w:szCs w:val="28"/>
        </w:rPr>
        <w:t>-</w:t>
      </w:r>
      <w:r>
        <w:rPr>
          <w:sz w:val="28"/>
          <w:szCs w:val="28"/>
        </w:rPr>
        <w:t xml:space="preserve"> </w:t>
      </w:r>
      <w:r w:rsidRPr="00061B88">
        <w:rPr>
          <w:sz w:val="28"/>
          <w:szCs w:val="28"/>
        </w:rPr>
        <w:t>аналитической работы, системного подхода в решении задач;</w:t>
      </w:r>
    </w:p>
    <w:p w:rsidR="00061B88" w:rsidRPr="00061B88" w:rsidRDefault="00061B88" w:rsidP="00061B88">
      <w:pPr>
        <w:autoSpaceDE w:val="0"/>
        <w:autoSpaceDN w:val="0"/>
        <w:adjustRightInd w:val="0"/>
        <w:ind w:firstLine="709"/>
        <w:jc w:val="both"/>
        <w:rPr>
          <w:sz w:val="28"/>
          <w:szCs w:val="28"/>
        </w:rPr>
      </w:pPr>
      <w:r w:rsidRPr="00061B88">
        <w:rPr>
          <w:sz w:val="28"/>
          <w:szCs w:val="28"/>
        </w:rPr>
        <w:t>-</w:t>
      </w:r>
      <w:r>
        <w:rPr>
          <w:sz w:val="28"/>
          <w:szCs w:val="28"/>
        </w:rPr>
        <w:t xml:space="preserve"> </w:t>
      </w:r>
      <w:r w:rsidRPr="00061B88">
        <w:rPr>
          <w:sz w:val="28"/>
          <w:szCs w:val="28"/>
        </w:rPr>
        <w:t>принятия управленческих решений и осуществления контроля;</w:t>
      </w:r>
    </w:p>
    <w:p w:rsidR="00061B88" w:rsidRPr="00061B88" w:rsidRDefault="00061B88" w:rsidP="00061B88">
      <w:pPr>
        <w:autoSpaceDE w:val="0"/>
        <w:autoSpaceDN w:val="0"/>
        <w:adjustRightInd w:val="0"/>
        <w:ind w:firstLine="709"/>
        <w:jc w:val="both"/>
        <w:rPr>
          <w:sz w:val="28"/>
          <w:szCs w:val="28"/>
        </w:rPr>
      </w:pPr>
      <w:r w:rsidRPr="00061B88">
        <w:rPr>
          <w:sz w:val="28"/>
          <w:szCs w:val="28"/>
        </w:rPr>
        <w:t>-</w:t>
      </w:r>
      <w:r>
        <w:rPr>
          <w:sz w:val="28"/>
          <w:szCs w:val="28"/>
        </w:rPr>
        <w:t xml:space="preserve"> </w:t>
      </w:r>
      <w:r w:rsidRPr="00061B88">
        <w:rPr>
          <w:sz w:val="28"/>
          <w:szCs w:val="28"/>
        </w:rPr>
        <w:t>ведения деловых переговоров, проведения совещаний, публичных выступлений;</w:t>
      </w:r>
    </w:p>
    <w:p w:rsidR="00061B88" w:rsidRPr="00061B88" w:rsidRDefault="00061B88" w:rsidP="00061B88">
      <w:pPr>
        <w:autoSpaceDE w:val="0"/>
        <w:autoSpaceDN w:val="0"/>
        <w:adjustRightInd w:val="0"/>
        <w:ind w:firstLine="709"/>
        <w:jc w:val="both"/>
        <w:rPr>
          <w:sz w:val="28"/>
          <w:szCs w:val="28"/>
        </w:rPr>
      </w:pPr>
      <w:r w:rsidRPr="00061B88">
        <w:rPr>
          <w:sz w:val="28"/>
          <w:szCs w:val="28"/>
        </w:rPr>
        <w:t>-</w:t>
      </w:r>
      <w:r>
        <w:rPr>
          <w:sz w:val="28"/>
          <w:szCs w:val="28"/>
        </w:rPr>
        <w:t xml:space="preserve"> </w:t>
      </w:r>
      <w:r w:rsidRPr="00061B88">
        <w:rPr>
          <w:sz w:val="28"/>
          <w:szCs w:val="28"/>
        </w:rPr>
        <w:t>взаимодействия со средствами массовой информации;</w:t>
      </w:r>
    </w:p>
    <w:p w:rsidR="00061B88" w:rsidRPr="00061B88" w:rsidRDefault="00061B88" w:rsidP="00061B88">
      <w:pPr>
        <w:autoSpaceDE w:val="0"/>
        <w:autoSpaceDN w:val="0"/>
        <w:adjustRightInd w:val="0"/>
        <w:ind w:firstLine="709"/>
        <w:jc w:val="both"/>
        <w:rPr>
          <w:sz w:val="28"/>
          <w:szCs w:val="28"/>
        </w:rPr>
      </w:pPr>
      <w:r>
        <w:rPr>
          <w:sz w:val="28"/>
          <w:szCs w:val="28"/>
        </w:rPr>
        <w:t xml:space="preserve">- </w:t>
      </w:r>
      <w:r w:rsidRPr="00061B88">
        <w:rPr>
          <w:sz w:val="28"/>
          <w:szCs w:val="28"/>
        </w:rPr>
        <w:t>владения приемами межличностных отношений, мотивации подчиненных на выполнение поставленных задач, формирования эффективного взаимодействия в коллективе, оптимального подбора и расстановки кадров;</w:t>
      </w:r>
    </w:p>
    <w:p w:rsidR="00061B88" w:rsidRPr="00061B88" w:rsidRDefault="00061B88" w:rsidP="00061B88">
      <w:pPr>
        <w:autoSpaceDE w:val="0"/>
        <w:autoSpaceDN w:val="0"/>
        <w:adjustRightInd w:val="0"/>
        <w:ind w:firstLine="709"/>
        <w:jc w:val="both"/>
        <w:rPr>
          <w:sz w:val="28"/>
          <w:szCs w:val="28"/>
        </w:rPr>
      </w:pPr>
      <w:r w:rsidRPr="00061B88">
        <w:rPr>
          <w:sz w:val="28"/>
          <w:szCs w:val="28"/>
        </w:rPr>
        <w:t>-</w:t>
      </w:r>
      <w:r>
        <w:rPr>
          <w:sz w:val="28"/>
          <w:szCs w:val="28"/>
        </w:rPr>
        <w:t xml:space="preserve"> </w:t>
      </w:r>
      <w:r w:rsidRPr="00061B88">
        <w:rPr>
          <w:sz w:val="28"/>
          <w:szCs w:val="28"/>
        </w:rPr>
        <w:t>делегирования полномочий подчиненным, умения ставить перед подчиненными достижимые задачи, оценки квалификации и развития сотрудников, оптимального использования потенциальных возможностей персонала;</w:t>
      </w:r>
    </w:p>
    <w:p w:rsidR="00061B88" w:rsidRPr="00061B88" w:rsidRDefault="00061B88" w:rsidP="00061B88">
      <w:pPr>
        <w:autoSpaceDE w:val="0"/>
        <w:autoSpaceDN w:val="0"/>
        <w:adjustRightInd w:val="0"/>
        <w:ind w:firstLine="709"/>
        <w:jc w:val="both"/>
        <w:rPr>
          <w:sz w:val="28"/>
          <w:szCs w:val="28"/>
        </w:rPr>
      </w:pPr>
      <w:r w:rsidRPr="00061B88">
        <w:rPr>
          <w:sz w:val="28"/>
          <w:szCs w:val="28"/>
        </w:rPr>
        <w:t>-</w:t>
      </w:r>
      <w:r>
        <w:rPr>
          <w:sz w:val="28"/>
          <w:szCs w:val="28"/>
        </w:rPr>
        <w:t xml:space="preserve"> </w:t>
      </w:r>
      <w:r w:rsidRPr="00061B88">
        <w:rPr>
          <w:sz w:val="28"/>
          <w:szCs w:val="28"/>
        </w:rPr>
        <w:t>владения современными средствами, методами и т</w:t>
      </w:r>
      <w:r>
        <w:rPr>
          <w:sz w:val="28"/>
          <w:szCs w:val="28"/>
        </w:rPr>
        <w:t>ехнологией работы с информацией.</w:t>
      </w:r>
    </w:p>
    <w:p w:rsidR="006F0FF7" w:rsidRDefault="006F0FF7" w:rsidP="006F0FF7">
      <w:pPr>
        <w:widowControl w:val="0"/>
        <w:ind w:firstLine="708"/>
        <w:jc w:val="both"/>
        <w:rPr>
          <w:sz w:val="28"/>
          <w:szCs w:val="28"/>
        </w:rPr>
      </w:pPr>
      <w:r>
        <w:rPr>
          <w:rFonts w:eastAsiaTheme="minorEastAsia"/>
          <w:sz w:val="28"/>
          <w:szCs w:val="28"/>
        </w:rPr>
        <w:t>7.3.6. Наличие функциональных умений:</w:t>
      </w:r>
    </w:p>
    <w:p w:rsidR="006F0FF7" w:rsidRPr="006F0FF7" w:rsidRDefault="006F0FF7" w:rsidP="006F0FF7">
      <w:pPr>
        <w:autoSpaceDE w:val="0"/>
        <w:autoSpaceDN w:val="0"/>
        <w:adjustRightInd w:val="0"/>
        <w:ind w:firstLine="709"/>
        <w:jc w:val="both"/>
        <w:rPr>
          <w:sz w:val="28"/>
          <w:szCs w:val="28"/>
        </w:rPr>
      </w:pPr>
      <w:r w:rsidRPr="006F0FF7">
        <w:rPr>
          <w:sz w:val="28"/>
          <w:szCs w:val="28"/>
        </w:rPr>
        <w:t>-</w:t>
      </w:r>
      <w:r>
        <w:rPr>
          <w:sz w:val="28"/>
          <w:szCs w:val="28"/>
        </w:rPr>
        <w:t xml:space="preserve"> </w:t>
      </w:r>
      <w:r w:rsidRPr="006F0FF7">
        <w:rPr>
          <w:sz w:val="28"/>
          <w:szCs w:val="28"/>
        </w:rPr>
        <w:t>организация разработки проектов законов области и иных нормативных правовых актов области;</w:t>
      </w:r>
    </w:p>
    <w:p w:rsidR="006F0FF7" w:rsidRPr="006F0FF7" w:rsidRDefault="006F0FF7" w:rsidP="006F0FF7">
      <w:pPr>
        <w:autoSpaceDE w:val="0"/>
        <w:autoSpaceDN w:val="0"/>
        <w:adjustRightInd w:val="0"/>
        <w:ind w:firstLine="709"/>
        <w:jc w:val="both"/>
        <w:rPr>
          <w:sz w:val="28"/>
          <w:szCs w:val="28"/>
        </w:rPr>
      </w:pPr>
      <w:r w:rsidRPr="006F0FF7">
        <w:rPr>
          <w:sz w:val="28"/>
          <w:szCs w:val="28"/>
        </w:rPr>
        <w:t>-</w:t>
      </w:r>
      <w:r>
        <w:rPr>
          <w:sz w:val="28"/>
          <w:szCs w:val="28"/>
        </w:rPr>
        <w:t xml:space="preserve"> </w:t>
      </w:r>
      <w:r w:rsidRPr="006F0FF7">
        <w:rPr>
          <w:sz w:val="28"/>
          <w:szCs w:val="28"/>
        </w:rPr>
        <w:t>разработка, рассмотрение и согласование проектов нормативных правовых актов и других документов;</w:t>
      </w:r>
    </w:p>
    <w:p w:rsidR="006F0FF7" w:rsidRPr="006F0FF7" w:rsidRDefault="006F0FF7" w:rsidP="006F0FF7">
      <w:pPr>
        <w:autoSpaceDE w:val="0"/>
        <w:autoSpaceDN w:val="0"/>
        <w:adjustRightInd w:val="0"/>
        <w:ind w:firstLine="709"/>
        <w:jc w:val="both"/>
        <w:rPr>
          <w:sz w:val="28"/>
          <w:szCs w:val="28"/>
        </w:rPr>
      </w:pPr>
      <w:r w:rsidRPr="006F0FF7">
        <w:rPr>
          <w:sz w:val="28"/>
          <w:szCs w:val="28"/>
        </w:rPr>
        <w:t>-</w:t>
      </w:r>
      <w:r>
        <w:rPr>
          <w:sz w:val="28"/>
          <w:szCs w:val="28"/>
        </w:rPr>
        <w:t xml:space="preserve"> </w:t>
      </w:r>
      <w:r w:rsidRPr="006F0FF7">
        <w:rPr>
          <w:sz w:val="28"/>
          <w:szCs w:val="28"/>
        </w:rPr>
        <w:t>подготовка официальных отзывов на проекты нормативных правовых</w:t>
      </w:r>
      <w:r>
        <w:rPr>
          <w:sz w:val="28"/>
          <w:szCs w:val="28"/>
        </w:rPr>
        <w:t xml:space="preserve"> </w:t>
      </w:r>
      <w:r w:rsidRPr="006F0FF7">
        <w:rPr>
          <w:sz w:val="28"/>
          <w:szCs w:val="28"/>
        </w:rPr>
        <w:t>актов;</w:t>
      </w:r>
    </w:p>
    <w:p w:rsidR="006F0FF7" w:rsidRPr="006F0FF7" w:rsidRDefault="006F0FF7" w:rsidP="006F0FF7">
      <w:pPr>
        <w:autoSpaceDE w:val="0"/>
        <w:autoSpaceDN w:val="0"/>
        <w:adjustRightInd w:val="0"/>
        <w:ind w:firstLine="709"/>
        <w:jc w:val="both"/>
        <w:rPr>
          <w:sz w:val="28"/>
          <w:szCs w:val="28"/>
        </w:rPr>
      </w:pPr>
      <w:r w:rsidRPr="006F0FF7">
        <w:rPr>
          <w:sz w:val="28"/>
          <w:szCs w:val="28"/>
        </w:rPr>
        <w:t>-</w:t>
      </w:r>
      <w:r>
        <w:rPr>
          <w:sz w:val="28"/>
          <w:szCs w:val="28"/>
        </w:rPr>
        <w:t xml:space="preserve"> </w:t>
      </w:r>
      <w:r w:rsidRPr="006F0FF7">
        <w:rPr>
          <w:sz w:val="28"/>
          <w:szCs w:val="28"/>
        </w:rPr>
        <w:t>подготовка методических рекомендаций, разъяснений;</w:t>
      </w:r>
    </w:p>
    <w:p w:rsidR="00ED65E6" w:rsidRDefault="006F0FF7" w:rsidP="006F0FF7">
      <w:pPr>
        <w:autoSpaceDE w:val="0"/>
        <w:autoSpaceDN w:val="0"/>
        <w:adjustRightInd w:val="0"/>
        <w:ind w:firstLine="709"/>
        <w:jc w:val="both"/>
        <w:rPr>
          <w:sz w:val="28"/>
          <w:szCs w:val="28"/>
        </w:rPr>
      </w:pPr>
      <w:r w:rsidRPr="006F0FF7">
        <w:rPr>
          <w:sz w:val="28"/>
          <w:szCs w:val="28"/>
        </w:rPr>
        <w:t>-</w:t>
      </w:r>
      <w:r>
        <w:rPr>
          <w:sz w:val="28"/>
          <w:szCs w:val="28"/>
        </w:rPr>
        <w:t xml:space="preserve"> </w:t>
      </w:r>
      <w:r w:rsidRPr="006F0FF7">
        <w:rPr>
          <w:sz w:val="28"/>
          <w:szCs w:val="28"/>
        </w:rPr>
        <w:t>подготовка аналитических, инфо</w:t>
      </w:r>
      <w:r>
        <w:rPr>
          <w:sz w:val="28"/>
          <w:szCs w:val="28"/>
        </w:rPr>
        <w:t>рмационных и других материалов.</w:t>
      </w:r>
    </w:p>
    <w:p w:rsidR="00795F45" w:rsidRDefault="00795F45" w:rsidP="00C40BB0">
      <w:pPr>
        <w:autoSpaceDE w:val="0"/>
        <w:autoSpaceDN w:val="0"/>
        <w:adjustRightInd w:val="0"/>
        <w:jc w:val="center"/>
        <w:rPr>
          <w:sz w:val="28"/>
          <w:szCs w:val="28"/>
        </w:rPr>
      </w:pPr>
    </w:p>
    <w:p w:rsidR="00C40BB0" w:rsidRPr="001E3960" w:rsidRDefault="00EE7FAD" w:rsidP="00C40BB0">
      <w:pPr>
        <w:autoSpaceDE w:val="0"/>
        <w:autoSpaceDN w:val="0"/>
        <w:adjustRightInd w:val="0"/>
        <w:jc w:val="center"/>
        <w:rPr>
          <w:sz w:val="28"/>
          <w:szCs w:val="28"/>
        </w:rPr>
      </w:pPr>
      <w:r w:rsidRPr="00EE7FAD">
        <w:rPr>
          <w:rFonts w:eastAsia="Arial"/>
          <w:sz w:val="28"/>
          <w:szCs w:val="28"/>
        </w:rPr>
        <w:t>III.</w:t>
      </w:r>
      <w:r>
        <w:rPr>
          <w:rFonts w:eastAsia="Arial"/>
          <w:sz w:val="28"/>
          <w:szCs w:val="28"/>
        </w:rPr>
        <w:t xml:space="preserve"> </w:t>
      </w:r>
      <w:r w:rsidR="00C40BB0" w:rsidRPr="001E3960">
        <w:rPr>
          <w:sz w:val="28"/>
          <w:szCs w:val="28"/>
        </w:rPr>
        <w:t>Должностные обязанности</w:t>
      </w:r>
    </w:p>
    <w:p w:rsidR="00C40BB0" w:rsidRPr="001E3960" w:rsidRDefault="00C40BB0" w:rsidP="00C40BB0">
      <w:pPr>
        <w:autoSpaceDE w:val="0"/>
        <w:autoSpaceDN w:val="0"/>
        <w:adjustRightInd w:val="0"/>
        <w:jc w:val="both"/>
        <w:rPr>
          <w:sz w:val="28"/>
          <w:szCs w:val="28"/>
        </w:rPr>
      </w:pPr>
    </w:p>
    <w:p w:rsidR="00EE7FAD" w:rsidRDefault="00EE7FAD" w:rsidP="00EE7FAD">
      <w:pPr>
        <w:widowControl w:val="0"/>
        <w:ind w:firstLine="708"/>
        <w:jc w:val="both"/>
        <w:rPr>
          <w:rFonts w:eastAsiaTheme="minorEastAsia"/>
          <w:sz w:val="28"/>
          <w:szCs w:val="28"/>
        </w:rPr>
      </w:pPr>
      <w:r>
        <w:rPr>
          <w:rFonts w:eastAsiaTheme="minorEastAsia"/>
          <w:sz w:val="28"/>
          <w:szCs w:val="28"/>
        </w:rPr>
        <w:t xml:space="preserve">8. Основные обязанности начальника управления, а также ограничения, запреты и требования к служебному поведению, установлены </w:t>
      </w:r>
      <w:hyperlink r:id="rId10" w:tooltip="https://login.consultant.ru/link/?req=doc&amp;base=LAW&amp;n=475136&amp;dst=100123" w:history="1">
        <w:r>
          <w:rPr>
            <w:rFonts w:eastAsiaTheme="minorEastAsia"/>
            <w:sz w:val="28"/>
            <w:szCs w:val="28"/>
          </w:rPr>
          <w:t xml:space="preserve">статьями </w:t>
        </w:r>
        <w:r w:rsidR="00F617AD">
          <w:rPr>
            <w:rFonts w:eastAsiaTheme="minorEastAsia"/>
            <w:sz w:val="28"/>
            <w:szCs w:val="28"/>
          </w:rPr>
          <w:br/>
        </w:r>
        <w:r>
          <w:rPr>
            <w:rFonts w:eastAsiaTheme="minorEastAsia"/>
            <w:sz w:val="28"/>
            <w:szCs w:val="28"/>
          </w:rPr>
          <w:t>15</w:t>
        </w:r>
      </w:hyperlink>
      <w:r>
        <w:rPr>
          <w:rFonts w:eastAsiaTheme="minorEastAsia"/>
          <w:sz w:val="28"/>
          <w:szCs w:val="28"/>
        </w:rPr>
        <w:t xml:space="preserve"> – </w:t>
      </w:r>
      <w:hyperlink r:id="rId11" w:tooltip="https://login.consultant.ru/link/?req=doc&amp;base=LAW&amp;n=475136&amp;dst=100179" w:history="1">
        <w:r>
          <w:rPr>
            <w:rFonts w:eastAsiaTheme="minorEastAsia"/>
            <w:sz w:val="28"/>
            <w:szCs w:val="28"/>
          </w:rPr>
          <w:t>18</w:t>
        </w:r>
      </w:hyperlink>
      <w:r>
        <w:rPr>
          <w:rFonts w:eastAsiaTheme="minorEastAsia"/>
          <w:sz w:val="28"/>
          <w:szCs w:val="28"/>
        </w:rPr>
        <w:t xml:space="preserve">, </w:t>
      </w:r>
      <w:hyperlink r:id="rId12" w:tooltip="https://login.consultant.ru/link/?req=doc&amp;base=LAW&amp;n=475136&amp;dst=100820" w:history="1">
        <w:r>
          <w:rPr>
            <w:rFonts w:eastAsiaTheme="minorEastAsia"/>
            <w:sz w:val="28"/>
            <w:szCs w:val="28"/>
          </w:rPr>
          <w:t>20</w:t>
        </w:r>
      </w:hyperlink>
      <w:r>
        <w:rPr>
          <w:rFonts w:eastAsiaTheme="minorEastAsia"/>
          <w:sz w:val="28"/>
          <w:szCs w:val="28"/>
        </w:rPr>
        <w:t xml:space="preserve">, </w:t>
      </w:r>
      <w:hyperlink r:id="rId13" w:tooltip="https://login.consultant.ru/link/?req=doc&amp;base=LAW&amp;n=475136&amp;dst=98" w:history="1">
        <w:r>
          <w:rPr>
            <w:rFonts w:eastAsiaTheme="minorEastAsia"/>
            <w:sz w:val="28"/>
            <w:szCs w:val="28"/>
          </w:rPr>
          <w:t>20.1</w:t>
        </w:r>
      </w:hyperlink>
      <w:r>
        <w:rPr>
          <w:rFonts w:eastAsiaTheme="minorEastAsia"/>
          <w:sz w:val="28"/>
          <w:szCs w:val="28"/>
        </w:rPr>
        <w:t xml:space="preserve">, </w:t>
      </w:r>
      <w:hyperlink r:id="rId14" w:tooltip="https://login.consultant.ru/link/?req=doc&amp;base=LAW&amp;n=475136&amp;dst=242" w:history="1">
        <w:r>
          <w:rPr>
            <w:rFonts w:eastAsiaTheme="minorEastAsia"/>
            <w:sz w:val="28"/>
            <w:szCs w:val="28"/>
          </w:rPr>
          <w:t>20.2</w:t>
        </w:r>
      </w:hyperlink>
      <w:r>
        <w:rPr>
          <w:rFonts w:eastAsiaTheme="minorEastAsia"/>
          <w:sz w:val="28"/>
          <w:szCs w:val="28"/>
        </w:rPr>
        <w:t xml:space="preserve">, </w:t>
      </w:r>
      <w:hyperlink r:id="rId15" w:tooltip="https://login.consultant.ru/link/?req=doc&amp;base=LAW&amp;n=475136&amp;dst=478" w:history="1">
        <w:r>
          <w:rPr>
            <w:rFonts w:eastAsiaTheme="minorEastAsia"/>
            <w:sz w:val="28"/>
            <w:szCs w:val="28"/>
          </w:rPr>
          <w:t>20.3</w:t>
        </w:r>
      </w:hyperlink>
      <w:r>
        <w:rPr>
          <w:rFonts w:eastAsiaTheme="minorEastAsia"/>
          <w:sz w:val="28"/>
          <w:szCs w:val="28"/>
        </w:rPr>
        <w:t xml:space="preserve"> Федерального закона от 27.07.2004 № 79-ФЗ </w:t>
      </w:r>
      <w:r w:rsidR="00F617AD">
        <w:rPr>
          <w:rFonts w:eastAsiaTheme="minorEastAsia"/>
          <w:sz w:val="28"/>
          <w:szCs w:val="28"/>
        </w:rPr>
        <w:br/>
      </w:r>
      <w:r>
        <w:rPr>
          <w:rFonts w:eastAsiaTheme="minorEastAsia"/>
          <w:sz w:val="28"/>
          <w:szCs w:val="28"/>
        </w:rPr>
        <w:t>«О государственной гражданской службе Российской Федерации».</w:t>
      </w:r>
    </w:p>
    <w:p w:rsidR="00EE7FAD" w:rsidRDefault="00EE7FAD" w:rsidP="006C1A04">
      <w:pPr>
        <w:widowControl w:val="0"/>
        <w:ind w:firstLine="708"/>
        <w:jc w:val="both"/>
        <w:rPr>
          <w:sz w:val="28"/>
          <w:szCs w:val="28"/>
        </w:rPr>
      </w:pPr>
      <w:r>
        <w:rPr>
          <w:rFonts w:eastAsiaTheme="minorEastAsia"/>
          <w:sz w:val="28"/>
          <w:szCs w:val="28"/>
        </w:rPr>
        <w:t xml:space="preserve">9. В целях реализации задач и функций, возложенных на аппарат губернатора и правительства области, управление </w:t>
      </w:r>
      <w:r w:rsidR="006C1A04" w:rsidRPr="006C1A04">
        <w:rPr>
          <w:rFonts w:eastAsiaTheme="minorEastAsia"/>
          <w:sz w:val="28"/>
          <w:szCs w:val="28"/>
        </w:rPr>
        <w:t>по административной реформе</w:t>
      </w:r>
      <w:r w:rsidR="006C1A04">
        <w:rPr>
          <w:rFonts w:eastAsiaTheme="minorEastAsia"/>
          <w:sz w:val="28"/>
          <w:szCs w:val="28"/>
        </w:rPr>
        <w:t xml:space="preserve"> </w:t>
      </w:r>
      <w:r w:rsidR="006C1A04" w:rsidRPr="006C1A04">
        <w:rPr>
          <w:rFonts w:eastAsiaTheme="minorEastAsia"/>
          <w:sz w:val="28"/>
          <w:szCs w:val="28"/>
        </w:rPr>
        <w:t>аппарата губернатора и правительства</w:t>
      </w:r>
      <w:r>
        <w:rPr>
          <w:rFonts w:eastAsiaTheme="minorEastAsia"/>
          <w:sz w:val="28"/>
          <w:szCs w:val="28"/>
        </w:rPr>
        <w:t xml:space="preserve"> области, начальник управления обязан:</w:t>
      </w:r>
    </w:p>
    <w:p w:rsidR="00F617AD" w:rsidRPr="00F617AD" w:rsidRDefault="00F617AD" w:rsidP="00F617AD">
      <w:pPr>
        <w:widowControl w:val="0"/>
        <w:autoSpaceDE w:val="0"/>
        <w:autoSpaceDN w:val="0"/>
        <w:adjustRightInd w:val="0"/>
        <w:ind w:firstLine="709"/>
        <w:jc w:val="both"/>
        <w:rPr>
          <w:color w:val="000000"/>
          <w:sz w:val="28"/>
          <w:szCs w:val="28"/>
        </w:rPr>
      </w:pPr>
      <w:r>
        <w:rPr>
          <w:color w:val="000000"/>
          <w:sz w:val="28"/>
          <w:szCs w:val="28"/>
        </w:rPr>
        <w:t>- о</w:t>
      </w:r>
      <w:r w:rsidRPr="00F617AD">
        <w:rPr>
          <w:color w:val="000000"/>
          <w:sz w:val="28"/>
          <w:szCs w:val="28"/>
        </w:rPr>
        <w:t>существля</w:t>
      </w:r>
      <w:r>
        <w:rPr>
          <w:color w:val="000000"/>
          <w:sz w:val="28"/>
          <w:szCs w:val="28"/>
        </w:rPr>
        <w:t>ть</w:t>
      </w:r>
      <w:r w:rsidRPr="00F617AD">
        <w:rPr>
          <w:color w:val="000000"/>
          <w:sz w:val="28"/>
          <w:szCs w:val="28"/>
        </w:rPr>
        <w:t xml:space="preserve"> руководство управлением, обеспечива</w:t>
      </w:r>
      <w:r>
        <w:rPr>
          <w:color w:val="000000"/>
          <w:sz w:val="28"/>
          <w:szCs w:val="28"/>
        </w:rPr>
        <w:t>ть</w:t>
      </w:r>
      <w:r w:rsidRPr="00F617AD">
        <w:rPr>
          <w:color w:val="000000"/>
          <w:sz w:val="28"/>
          <w:szCs w:val="28"/>
        </w:rPr>
        <w:t xml:space="preserve"> (организовыва</w:t>
      </w:r>
      <w:r>
        <w:rPr>
          <w:color w:val="000000"/>
          <w:sz w:val="28"/>
          <w:szCs w:val="28"/>
        </w:rPr>
        <w:t>ть</w:t>
      </w:r>
      <w:r w:rsidRPr="00F617AD">
        <w:rPr>
          <w:color w:val="000000"/>
          <w:sz w:val="28"/>
          <w:szCs w:val="28"/>
        </w:rPr>
        <w:t xml:space="preserve">) выполнение задач, полномочий, функций, возложенных на управление в соответствии с Положением </w:t>
      </w:r>
      <w:r w:rsidRPr="00F617AD">
        <w:rPr>
          <w:sz w:val="28"/>
          <w:szCs w:val="28"/>
        </w:rPr>
        <w:t xml:space="preserve">об управлении организационного обеспечения деятельности правительства Еврейской автономной области, утвержденное постановлением губернатора Еврейской автономной области от 29.01.2025 № </w:t>
      </w:r>
      <w:r>
        <w:rPr>
          <w:sz w:val="28"/>
          <w:szCs w:val="28"/>
        </w:rPr>
        <w:t>20</w:t>
      </w:r>
      <w:r w:rsidRPr="00F617AD">
        <w:rPr>
          <w:sz w:val="28"/>
          <w:szCs w:val="28"/>
        </w:rPr>
        <w:t xml:space="preserve"> «Об управлении организационного обеспечения деятельности правительства Еврейской автономной области»</w:t>
      </w:r>
      <w:r>
        <w:rPr>
          <w:color w:val="000000"/>
          <w:sz w:val="28"/>
          <w:szCs w:val="28"/>
        </w:rPr>
        <w:t>;</w:t>
      </w:r>
    </w:p>
    <w:p w:rsidR="00F617AD" w:rsidRPr="00F617AD" w:rsidRDefault="00F617AD" w:rsidP="00F617AD">
      <w:pPr>
        <w:widowControl w:val="0"/>
        <w:autoSpaceDE w:val="0"/>
        <w:autoSpaceDN w:val="0"/>
        <w:adjustRightInd w:val="0"/>
        <w:ind w:firstLine="709"/>
        <w:jc w:val="both"/>
        <w:rPr>
          <w:sz w:val="28"/>
          <w:szCs w:val="28"/>
        </w:rPr>
      </w:pPr>
      <w:r>
        <w:rPr>
          <w:sz w:val="28"/>
          <w:szCs w:val="28"/>
        </w:rPr>
        <w:lastRenderedPageBreak/>
        <w:t>- к</w:t>
      </w:r>
      <w:r w:rsidRPr="00F617AD">
        <w:rPr>
          <w:sz w:val="28"/>
          <w:szCs w:val="28"/>
        </w:rPr>
        <w:t>онтролир</w:t>
      </w:r>
      <w:r>
        <w:rPr>
          <w:sz w:val="28"/>
          <w:szCs w:val="28"/>
        </w:rPr>
        <w:t>овать</w:t>
      </w:r>
      <w:r w:rsidRPr="00F617AD">
        <w:rPr>
          <w:sz w:val="28"/>
          <w:szCs w:val="28"/>
        </w:rPr>
        <w:t xml:space="preserve"> исполнение работниками управления их служебных обязанностей, в том числе контролирует исполнение документов по качеству </w:t>
      </w:r>
      <w:r w:rsidRPr="00F617AD">
        <w:rPr>
          <w:sz w:val="28"/>
          <w:szCs w:val="28"/>
        </w:rPr>
        <w:br/>
        <w:t>и срокам исполнения.</w:t>
      </w:r>
    </w:p>
    <w:p w:rsidR="00F617AD" w:rsidRPr="00F617AD" w:rsidRDefault="00F617AD" w:rsidP="00F617AD">
      <w:pPr>
        <w:widowControl w:val="0"/>
        <w:autoSpaceDE w:val="0"/>
        <w:autoSpaceDN w:val="0"/>
        <w:adjustRightInd w:val="0"/>
        <w:ind w:firstLine="709"/>
        <w:jc w:val="both"/>
        <w:rPr>
          <w:sz w:val="28"/>
          <w:szCs w:val="28"/>
        </w:rPr>
      </w:pPr>
      <w:r>
        <w:rPr>
          <w:sz w:val="28"/>
          <w:szCs w:val="28"/>
        </w:rPr>
        <w:t>- у</w:t>
      </w:r>
      <w:r w:rsidRPr="00F617AD">
        <w:rPr>
          <w:sz w:val="28"/>
          <w:szCs w:val="28"/>
        </w:rPr>
        <w:t>частв</w:t>
      </w:r>
      <w:r>
        <w:rPr>
          <w:sz w:val="28"/>
          <w:szCs w:val="28"/>
        </w:rPr>
        <w:t>овать</w:t>
      </w:r>
      <w:r w:rsidRPr="00F617AD">
        <w:rPr>
          <w:sz w:val="28"/>
          <w:szCs w:val="28"/>
        </w:rPr>
        <w:t xml:space="preserve"> в выполнении планов работы управления, председателя правительства области, первых заместителей председателя правительства области, заместителей председателя правительства области</w:t>
      </w:r>
      <w:r>
        <w:rPr>
          <w:sz w:val="28"/>
          <w:szCs w:val="28"/>
        </w:rPr>
        <w:t>;</w:t>
      </w:r>
    </w:p>
    <w:p w:rsidR="00F617AD" w:rsidRPr="00F617AD" w:rsidRDefault="00F617AD" w:rsidP="00F617AD">
      <w:pPr>
        <w:widowControl w:val="0"/>
        <w:autoSpaceDE w:val="0"/>
        <w:autoSpaceDN w:val="0"/>
        <w:adjustRightInd w:val="0"/>
        <w:ind w:firstLine="709"/>
        <w:jc w:val="both"/>
        <w:rPr>
          <w:sz w:val="28"/>
          <w:szCs w:val="28"/>
        </w:rPr>
      </w:pPr>
      <w:r>
        <w:rPr>
          <w:sz w:val="28"/>
          <w:szCs w:val="28"/>
        </w:rPr>
        <w:t>- у</w:t>
      </w:r>
      <w:r w:rsidRPr="00F617AD">
        <w:rPr>
          <w:sz w:val="28"/>
          <w:szCs w:val="28"/>
        </w:rPr>
        <w:t>частв</w:t>
      </w:r>
      <w:r>
        <w:rPr>
          <w:sz w:val="28"/>
          <w:szCs w:val="28"/>
        </w:rPr>
        <w:t>овать</w:t>
      </w:r>
      <w:r w:rsidRPr="00F617AD">
        <w:rPr>
          <w:sz w:val="28"/>
          <w:szCs w:val="28"/>
        </w:rPr>
        <w:t xml:space="preserve"> в разработке проектов нормативных правовых актов губернатора Еврейской автономной области и правительства Еврейской автономной области, распорядительных, информационно-справочных и других документов по вопросам, отнесенным в соответствии с утвержденным положением к ведению управления</w:t>
      </w:r>
      <w:r>
        <w:rPr>
          <w:sz w:val="28"/>
          <w:szCs w:val="28"/>
        </w:rPr>
        <w:t>;</w:t>
      </w:r>
    </w:p>
    <w:p w:rsidR="00F617AD" w:rsidRPr="00F617AD" w:rsidRDefault="00F617AD" w:rsidP="00F617AD">
      <w:pPr>
        <w:widowControl w:val="0"/>
        <w:autoSpaceDE w:val="0"/>
        <w:autoSpaceDN w:val="0"/>
        <w:adjustRightInd w:val="0"/>
        <w:ind w:firstLine="708"/>
        <w:jc w:val="both"/>
        <w:rPr>
          <w:sz w:val="28"/>
          <w:szCs w:val="28"/>
        </w:rPr>
      </w:pPr>
      <w:r>
        <w:rPr>
          <w:sz w:val="28"/>
          <w:szCs w:val="28"/>
        </w:rPr>
        <w:t>- о</w:t>
      </w:r>
      <w:r w:rsidRPr="00F617AD">
        <w:rPr>
          <w:sz w:val="28"/>
          <w:szCs w:val="28"/>
        </w:rPr>
        <w:t>беспечива</w:t>
      </w:r>
      <w:r>
        <w:rPr>
          <w:sz w:val="28"/>
          <w:szCs w:val="28"/>
        </w:rPr>
        <w:t>ть</w:t>
      </w:r>
      <w:r w:rsidRPr="00F617AD">
        <w:rPr>
          <w:sz w:val="28"/>
          <w:szCs w:val="28"/>
        </w:rPr>
        <w:t xml:space="preserve"> протокольно-организационные мероприятия при официальном посещении Еврейской автономной области российскими делегациями, отдельными гражданами, иностранными делегациями, делегациями дипломатических и торговых представительств иностранных государств, иностранными лицами под председательством председателя правительства области, первых заместителей председателя правительства области, заместителей председателя правительства области</w:t>
      </w:r>
      <w:r>
        <w:rPr>
          <w:sz w:val="28"/>
          <w:szCs w:val="28"/>
        </w:rPr>
        <w:t>;</w:t>
      </w:r>
    </w:p>
    <w:p w:rsidR="00F617AD" w:rsidRPr="00F617AD" w:rsidRDefault="00F617AD" w:rsidP="00F617AD">
      <w:pPr>
        <w:widowControl w:val="0"/>
        <w:autoSpaceDE w:val="0"/>
        <w:autoSpaceDN w:val="0"/>
        <w:adjustRightInd w:val="0"/>
        <w:ind w:firstLine="708"/>
        <w:jc w:val="both"/>
        <w:rPr>
          <w:sz w:val="28"/>
          <w:szCs w:val="28"/>
        </w:rPr>
      </w:pPr>
      <w:r>
        <w:rPr>
          <w:sz w:val="28"/>
          <w:szCs w:val="28"/>
        </w:rPr>
        <w:t>- г</w:t>
      </w:r>
      <w:r w:rsidRPr="00F617AD">
        <w:rPr>
          <w:sz w:val="28"/>
          <w:szCs w:val="28"/>
        </w:rPr>
        <w:t>отовит</w:t>
      </w:r>
      <w:r>
        <w:rPr>
          <w:sz w:val="28"/>
          <w:szCs w:val="28"/>
        </w:rPr>
        <w:t>ь</w:t>
      </w:r>
      <w:r w:rsidRPr="00F617AD">
        <w:rPr>
          <w:sz w:val="28"/>
          <w:szCs w:val="28"/>
        </w:rPr>
        <w:t xml:space="preserve"> документы, необходимые для протокольно-организационного обеспечения мероприятий с участием председателя правительства Еврейской автономной области при приеме российских делегаций, иностранных делегаций.</w:t>
      </w:r>
    </w:p>
    <w:p w:rsidR="00F617AD" w:rsidRPr="00F617AD" w:rsidRDefault="00F617AD" w:rsidP="00F617AD">
      <w:pPr>
        <w:widowControl w:val="0"/>
        <w:autoSpaceDE w:val="0"/>
        <w:autoSpaceDN w:val="0"/>
        <w:adjustRightInd w:val="0"/>
        <w:ind w:firstLine="708"/>
        <w:jc w:val="both"/>
        <w:rPr>
          <w:sz w:val="28"/>
          <w:szCs w:val="28"/>
        </w:rPr>
      </w:pPr>
      <w:r>
        <w:rPr>
          <w:sz w:val="28"/>
          <w:szCs w:val="28"/>
        </w:rPr>
        <w:t>- о</w:t>
      </w:r>
      <w:r w:rsidRPr="00F617AD">
        <w:rPr>
          <w:sz w:val="28"/>
          <w:szCs w:val="28"/>
        </w:rPr>
        <w:t>беспечива</w:t>
      </w:r>
      <w:r>
        <w:rPr>
          <w:sz w:val="28"/>
          <w:szCs w:val="28"/>
        </w:rPr>
        <w:t>ть</w:t>
      </w:r>
      <w:r w:rsidRPr="00F617AD">
        <w:rPr>
          <w:sz w:val="28"/>
          <w:szCs w:val="28"/>
        </w:rPr>
        <w:t xml:space="preserve"> разработку программ пребывания на территории Еврейской автономной области на уровне правительства Еврейской автономной области российских делегаций, иностранных делегаций, координацию деятельности по выполнению этих программ.</w:t>
      </w:r>
    </w:p>
    <w:p w:rsidR="00F617AD" w:rsidRPr="00F617AD" w:rsidRDefault="00F617AD" w:rsidP="00F617AD">
      <w:pPr>
        <w:widowControl w:val="0"/>
        <w:autoSpaceDE w:val="0"/>
        <w:autoSpaceDN w:val="0"/>
        <w:adjustRightInd w:val="0"/>
        <w:ind w:firstLine="708"/>
        <w:jc w:val="both"/>
        <w:rPr>
          <w:sz w:val="28"/>
          <w:szCs w:val="28"/>
        </w:rPr>
      </w:pPr>
      <w:r>
        <w:rPr>
          <w:sz w:val="28"/>
          <w:szCs w:val="28"/>
        </w:rPr>
        <w:t>- о</w:t>
      </w:r>
      <w:r w:rsidRPr="00F617AD">
        <w:rPr>
          <w:sz w:val="28"/>
          <w:szCs w:val="28"/>
        </w:rPr>
        <w:t>беспечива</w:t>
      </w:r>
      <w:r>
        <w:rPr>
          <w:sz w:val="28"/>
          <w:szCs w:val="28"/>
        </w:rPr>
        <w:t>ть</w:t>
      </w:r>
      <w:r w:rsidRPr="00F617AD">
        <w:rPr>
          <w:sz w:val="28"/>
          <w:szCs w:val="28"/>
        </w:rPr>
        <w:t xml:space="preserve"> составление смет на прием и обслуживание российских делегаций, иностранных делегаций, прибывающих с официальными визитами </w:t>
      </w:r>
      <w:r w:rsidRPr="00F617AD">
        <w:rPr>
          <w:sz w:val="28"/>
          <w:szCs w:val="28"/>
        </w:rPr>
        <w:br/>
        <w:t>в Еврейскую автономную область, а также осуществление контроля за расходованием средств, выделенных на эти цели.</w:t>
      </w:r>
    </w:p>
    <w:p w:rsidR="00F617AD" w:rsidRPr="00F617AD" w:rsidRDefault="00F617AD" w:rsidP="00F617AD">
      <w:pPr>
        <w:widowControl w:val="0"/>
        <w:autoSpaceDE w:val="0"/>
        <w:autoSpaceDN w:val="0"/>
        <w:adjustRightInd w:val="0"/>
        <w:ind w:firstLine="708"/>
        <w:jc w:val="both"/>
        <w:rPr>
          <w:sz w:val="28"/>
          <w:szCs w:val="28"/>
        </w:rPr>
      </w:pPr>
      <w:r>
        <w:rPr>
          <w:sz w:val="28"/>
          <w:szCs w:val="28"/>
        </w:rPr>
        <w:t>- о</w:t>
      </w:r>
      <w:r w:rsidRPr="00F617AD">
        <w:rPr>
          <w:sz w:val="28"/>
          <w:szCs w:val="28"/>
        </w:rPr>
        <w:t>рганизовыва</w:t>
      </w:r>
      <w:r>
        <w:rPr>
          <w:sz w:val="28"/>
          <w:szCs w:val="28"/>
        </w:rPr>
        <w:t>ть</w:t>
      </w:r>
      <w:r w:rsidRPr="00F617AD">
        <w:rPr>
          <w:sz w:val="28"/>
          <w:szCs w:val="28"/>
        </w:rPr>
        <w:t xml:space="preserve"> процедуры подписания соглашений, протоколов переговоров и других документов на уровне правительства Еврейской автономной области.</w:t>
      </w:r>
    </w:p>
    <w:p w:rsidR="00F617AD" w:rsidRPr="00F617AD" w:rsidRDefault="00F617AD" w:rsidP="00F617AD">
      <w:pPr>
        <w:widowControl w:val="0"/>
        <w:autoSpaceDE w:val="0"/>
        <w:autoSpaceDN w:val="0"/>
        <w:adjustRightInd w:val="0"/>
        <w:ind w:firstLine="708"/>
        <w:jc w:val="both"/>
        <w:rPr>
          <w:sz w:val="28"/>
          <w:szCs w:val="28"/>
        </w:rPr>
      </w:pPr>
      <w:r>
        <w:rPr>
          <w:sz w:val="28"/>
          <w:szCs w:val="28"/>
        </w:rPr>
        <w:t>- о</w:t>
      </w:r>
      <w:r w:rsidRPr="00F617AD">
        <w:rPr>
          <w:sz w:val="28"/>
          <w:szCs w:val="28"/>
        </w:rPr>
        <w:t>существля</w:t>
      </w:r>
      <w:r>
        <w:rPr>
          <w:sz w:val="28"/>
          <w:szCs w:val="28"/>
        </w:rPr>
        <w:t>ть</w:t>
      </w:r>
      <w:r w:rsidRPr="00F617AD">
        <w:rPr>
          <w:sz w:val="28"/>
          <w:szCs w:val="28"/>
        </w:rPr>
        <w:t xml:space="preserve"> протокольно-организационное обеспечение мероприятий с участием председателя правительства Еврейской автономной области, первых заместителей председателя правительства области, заместителей председателя правительства области в ходе их официальных визитов в субъекты Российской Федерации и иностранные государства.</w:t>
      </w:r>
    </w:p>
    <w:p w:rsidR="00F617AD" w:rsidRPr="00F617AD" w:rsidRDefault="00F617AD" w:rsidP="00F617AD">
      <w:pPr>
        <w:widowControl w:val="0"/>
        <w:autoSpaceDE w:val="0"/>
        <w:autoSpaceDN w:val="0"/>
        <w:adjustRightInd w:val="0"/>
        <w:ind w:firstLine="708"/>
        <w:jc w:val="both"/>
        <w:rPr>
          <w:sz w:val="28"/>
          <w:szCs w:val="28"/>
        </w:rPr>
      </w:pPr>
      <w:r>
        <w:rPr>
          <w:sz w:val="28"/>
          <w:szCs w:val="28"/>
        </w:rPr>
        <w:t>- о</w:t>
      </w:r>
      <w:r w:rsidRPr="00F617AD">
        <w:rPr>
          <w:sz w:val="28"/>
          <w:szCs w:val="28"/>
        </w:rPr>
        <w:t>казыв</w:t>
      </w:r>
      <w:r>
        <w:rPr>
          <w:sz w:val="28"/>
          <w:szCs w:val="28"/>
        </w:rPr>
        <w:t>ать</w:t>
      </w:r>
      <w:r w:rsidRPr="00F617AD">
        <w:rPr>
          <w:sz w:val="28"/>
          <w:szCs w:val="28"/>
        </w:rPr>
        <w:t xml:space="preserve"> методическую помощь органам исполнительной власти Еврейской автономной области, органам местного самоуправления муниципальных образований области по вопросам протокольно-организационного обеспечения мероприятий, связанных с официальными визитами в область иностранных делегаций.</w:t>
      </w:r>
    </w:p>
    <w:p w:rsidR="00F617AD" w:rsidRPr="00F617AD" w:rsidRDefault="00F617AD" w:rsidP="00F617AD">
      <w:pPr>
        <w:widowControl w:val="0"/>
        <w:autoSpaceDE w:val="0"/>
        <w:autoSpaceDN w:val="0"/>
        <w:adjustRightInd w:val="0"/>
        <w:ind w:firstLine="708"/>
        <w:jc w:val="both"/>
        <w:rPr>
          <w:sz w:val="28"/>
          <w:szCs w:val="28"/>
        </w:rPr>
      </w:pPr>
      <w:r>
        <w:rPr>
          <w:sz w:val="28"/>
          <w:szCs w:val="28"/>
        </w:rPr>
        <w:t>- о</w:t>
      </w:r>
      <w:r w:rsidRPr="00F617AD">
        <w:rPr>
          <w:sz w:val="28"/>
          <w:szCs w:val="28"/>
        </w:rPr>
        <w:t>существля</w:t>
      </w:r>
      <w:r>
        <w:rPr>
          <w:sz w:val="28"/>
          <w:szCs w:val="28"/>
        </w:rPr>
        <w:t>ть</w:t>
      </w:r>
      <w:r w:rsidRPr="00F617AD">
        <w:rPr>
          <w:sz w:val="28"/>
          <w:szCs w:val="28"/>
        </w:rPr>
        <w:t xml:space="preserve"> организационное обеспечение деятельности правительства Еврейской автономной области во время рабочих поездок по </w:t>
      </w:r>
      <w:r w:rsidRPr="00F617AD">
        <w:rPr>
          <w:sz w:val="28"/>
          <w:szCs w:val="28"/>
        </w:rPr>
        <w:lastRenderedPageBreak/>
        <w:t>территории области в пределах компетенции управления.</w:t>
      </w:r>
    </w:p>
    <w:p w:rsidR="00F617AD" w:rsidRPr="00F617AD" w:rsidRDefault="00F617AD" w:rsidP="00F617AD">
      <w:pPr>
        <w:widowControl w:val="0"/>
        <w:autoSpaceDE w:val="0"/>
        <w:autoSpaceDN w:val="0"/>
        <w:adjustRightInd w:val="0"/>
        <w:ind w:firstLine="708"/>
        <w:jc w:val="both"/>
        <w:rPr>
          <w:sz w:val="28"/>
          <w:szCs w:val="28"/>
        </w:rPr>
      </w:pPr>
      <w:r>
        <w:rPr>
          <w:sz w:val="28"/>
          <w:szCs w:val="28"/>
        </w:rPr>
        <w:t>- о</w:t>
      </w:r>
      <w:r w:rsidRPr="00F617AD">
        <w:rPr>
          <w:sz w:val="28"/>
          <w:szCs w:val="28"/>
        </w:rPr>
        <w:t>существля</w:t>
      </w:r>
      <w:r>
        <w:rPr>
          <w:sz w:val="28"/>
          <w:szCs w:val="28"/>
        </w:rPr>
        <w:t>ть</w:t>
      </w:r>
      <w:r w:rsidRPr="00F617AD">
        <w:rPr>
          <w:sz w:val="28"/>
          <w:szCs w:val="28"/>
        </w:rPr>
        <w:t xml:space="preserve"> координацию действий структурных подразделений аппарата губернатора и правительства области, органов исполнительной власти области, формируемых правительством области, принимающих участие в подготовке мероприятий с участием председателя правительства области.</w:t>
      </w:r>
    </w:p>
    <w:p w:rsidR="00F617AD" w:rsidRPr="00F617AD" w:rsidRDefault="00FF1C7F" w:rsidP="00F617AD">
      <w:pPr>
        <w:widowControl w:val="0"/>
        <w:autoSpaceDE w:val="0"/>
        <w:autoSpaceDN w:val="0"/>
        <w:adjustRightInd w:val="0"/>
        <w:ind w:firstLine="709"/>
        <w:jc w:val="both"/>
        <w:rPr>
          <w:sz w:val="28"/>
          <w:szCs w:val="28"/>
        </w:rPr>
      </w:pPr>
      <w:r>
        <w:rPr>
          <w:sz w:val="28"/>
          <w:szCs w:val="28"/>
        </w:rPr>
        <w:t>- о</w:t>
      </w:r>
      <w:r w:rsidR="00F617AD" w:rsidRPr="00F617AD">
        <w:rPr>
          <w:sz w:val="28"/>
          <w:szCs w:val="28"/>
        </w:rPr>
        <w:t>существля</w:t>
      </w:r>
      <w:r>
        <w:rPr>
          <w:sz w:val="28"/>
          <w:szCs w:val="28"/>
        </w:rPr>
        <w:t>ть</w:t>
      </w:r>
      <w:r w:rsidR="00F617AD" w:rsidRPr="00F617AD">
        <w:rPr>
          <w:sz w:val="28"/>
          <w:szCs w:val="28"/>
        </w:rPr>
        <w:t xml:space="preserve"> подготовку проектов правовых актов губернатора области, правительства области, приказов аппарата губернатора </w:t>
      </w:r>
      <w:r w:rsidR="00F617AD" w:rsidRPr="00F617AD">
        <w:rPr>
          <w:sz w:val="28"/>
          <w:szCs w:val="28"/>
        </w:rPr>
        <w:br/>
        <w:t xml:space="preserve">и правительства Еврейской автономной области по вопросам </w:t>
      </w:r>
      <w:r>
        <w:rPr>
          <w:sz w:val="28"/>
          <w:szCs w:val="28"/>
        </w:rPr>
        <w:br/>
      </w:r>
      <w:r w:rsidR="00F617AD" w:rsidRPr="00F617AD">
        <w:rPr>
          <w:sz w:val="28"/>
          <w:szCs w:val="28"/>
        </w:rPr>
        <w:t>протокольно-организационного обеспечения мероприятий при официальном приеме председателем правительства области российских делегаций, иностранных делегаций, а также мероприятий с участием председателя правительства области в ходе его официальных визитов в субъекты Российской Федерации и иностранные государства.</w:t>
      </w:r>
    </w:p>
    <w:p w:rsidR="00F617AD" w:rsidRPr="00F617AD" w:rsidRDefault="00FF1C7F" w:rsidP="00F617AD">
      <w:pPr>
        <w:widowControl w:val="0"/>
        <w:autoSpaceDE w:val="0"/>
        <w:autoSpaceDN w:val="0"/>
        <w:adjustRightInd w:val="0"/>
        <w:ind w:firstLine="709"/>
        <w:jc w:val="both"/>
        <w:rPr>
          <w:sz w:val="28"/>
          <w:szCs w:val="28"/>
        </w:rPr>
      </w:pPr>
      <w:r>
        <w:rPr>
          <w:sz w:val="28"/>
          <w:szCs w:val="28"/>
        </w:rPr>
        <w:t>- в</w:t>
      </w:r>
      <w:r w:rsidR="00F617AD" w:rsidRPr="00F617AD">
        <w:rPr>
          <w:sz w:val="28"/>
          <w:szCs w:val="28"/>
        </w:rPr>
        <w:t>заимодейст</w:t>
      </w:r>
      <w:r>
        <w:rPr>
          <w:sz w:val="28"/>
          <w:szCs w:val="28"/>
        </w:rPr>
        <w:t>вовать</w:t>
      </w:r>
      <w:r w:rsidR="00F617AD" w:rsidRPr="00F617AD">
        <w:rPr>
          <w:sz w:val="28"/>
          <w:szCs w:val="28"/>
        </w:rPr>
        <w:t xml:space="preserve"> со структурными подразделениями Администрации Президента Российской Федерации, Аппарата Правительства Российской Федерации, федеральных органов исполнительной власти по решению вопросов, касающихся государственного и международного протокола, а также в связи с решением вопросов протокольно-организационного обеспечения мероприятий, проводимых как на территории области, так и за ее пределами;</w:t>
      </w:r>
    </w:p>
    <w:p w:rsidR="00F617AD" w:rsidRPr="00F617AD" w:rsidRDefault="00FF1C7F" w:rsidP="00F617AD">
      <w:pPr>
        <w:widowControl w:val="0"/>
        <w:shd w:val="clear" w:color="auto" w:fill="FFFFFF"/>
        <w:autoSpaceDE w:val="0"/>
        <w:autoSpaceDN w:val="0"/>
        <w:adjustRightInd w:val="0"/>
        <w:ind w:firstLine="539"/>
        <w:jc w:val="both"/>
        <w:rPr>
          <w:color w:val="000000"/>
          <w:sz w:val="28"/>
          <w:szCs w:val="28"/>
        </w:rPr>
      </w:pPr>
      <w:r>
        <w:rPr>
          <w:color w:val="000000"/>
          <w:sz w:val="28"/>
          <w:szCs w:val="28"/>
        </w:rPr>
        <w:t>- о</w:t>
      </w:r>
      <w:r w:rsidR="00F617AD" w:rsidRPr="00F617AD">
        <w:rPr>
          <w:color w:val="000000"/>
          <w:sz w:val="28"/>
          <w:szCs w:val="28"/>
        </w:rPr>
        <w:t>беспечива</w:t>
      </w:r>
      <w:r>
        <w:rPr>
          <w:color w:val="000000"/>
          <w:sz w:val="28"/>
          <w:szCs w:val="28"/>
        </w:rPr>
        <w:t>ть</w:t>
      </w:r>
      <w:r w:rsidR="00F617AD" w:rsidRPr="00F617AD">
        <w:rPr>
          <w:color w:val="000000"/>
          <w:sz w:val="28"/>
          <w:szCs w:val="28"/>
        </w:rPr>
        <w:t xml:space="preserve"> формирование проекта повестки дня открытого </w:t>
      </w:r>
      <w:r w:rsidR="00F617AD" w:rsidRPr="00F617AD">
        <w:rPr>
          <w:color w:val="000000"/>
          <w:sz w:val="28"/>
          <w:szCs w:val="28"/>
        </w:rPr>
        <w:br/>
        <w:t xml:space="preserve">и закрытого заседаний правительства </w:t>
      </w:r>
      <w:r w:rsidR="00F617AD" w:rsidRPr="00F617AD">
        <w:rPr>
          <w:sz w:val="28"/>
          <w:szCs w:val="28"/>
        </w:rPr>
        <w:t>области</w:t>
      </w:r>
      <w:r w:rsidR="00F617AD" w:rsidRPr="00F617AD">
        <w:rPr>
          <w:color w:val="000000"/>
          <w:sz w:val="28"/>
          <w:szCs w:val="28"/>
        </w:rPr>
        <w:t xml:space="preserve"> и его согласование </w:t>
      </w:r>
      <w:r>
        <w:rPr>
          <w:color w:val="000000"/>
          <w:sz w:val="28"/>
          <w:szCs w:val="28"/>
        </w:rPr>
        <w:br/>
      </w:r>
      <w:r w:rsidR="00F617AD" w:rsidRPr="00F617AD">
        <w:rPr>
          <w:color w:val="000000"/>
          <w:sz w:val="28"/>
          <w:szCs w:val="28"/>
        </w:rPr>
        <w:t>в установленном порядке.</w:t>
      </w:r>
    </w:p>
    <w:p w:rsidR="00F617AD" w:rsidRPr="00F617AD" w:rsidRDefault="00FF1C7F" w:rsidP="00F617AD">
      <w:pPr>
        <w:widowControl w:val="0"/>
        <w:shd w:val="clear" w:color="auto" w:fill="FFFFFF"/>
        <w:autoSpaceDE w:val="0"/>
        <w:autoSpaceDN w:val="0"/>
        <w:adjustRightInd w:val="0"/>
        <w:ind w:firstLine="539"/>
        <w:jc w:val="both"/>
        <w:rPr>
          <w:color w:val="000000"/>
          <w:sz w:val="28"/>
          <w:szCs w:val="28"/>
        </w:rPr>
      </w:pPr>
      <w:r>
        <w:rPr>
          <w:color w:val="000000"/>
          <w:sz w:val="28"/>
          <w:szCs w:val="28"/>
        </w:rPr>
        <w:t>- о</w:t>
      </w:r>
      <w:r w:rsidR="00F617AD" w:rsidRPr="00F617AD">
        <w:rPr>
          <w:color w:val="000000"/>
          <w:sz w:val="28"/>
          <w:szCs w:val="28"/>
        </w:rPr>
        <w:t>беспечива</w:t>
      </w:r>
      <w:r>
        <w:rPr>
          <w:color w:val="000000"/>
          <w:sz w:val="28"/>
          <w:szCs w:val="28"/>
        </w:rPr>
        <w:t>ть</w:t>
      </w:r>
      <w:r w:rsidR="00F617AD" w:rsidRPr="00F617AD">
        <w:rPr>
          <w:color w:val="000000"/>
          <w:sz w:val="28"/>
          <w:szCs w:val="28"/>
        </w:rPr>
        <w:t xml:space="preserve"> прием проектов постановлений правительства области, вносимых в установленном порядке для рассмотрения на заседаниях правительства </w:t>
      </w:r>
      <w:r w:rsidR="00F617AD" w:rsidRPr="00F617AD">
        <w:rPr>
          <w:sz w:val="28"/>
          <w:szCs w:val="28"/>
        </w:rPr>
        <w:t>Еврейской автономной</w:t>
      </w:r>
      <w:r w:rsidR="00F617AD" w:rsidRPr="00F617AD">
        <w:rPr>
          <w:color w:val="000000"/>
          <w:sz w:val="28"/>
          <w:szCs w:val="28"/>
        </w:rPr>
        <w:t xml:space="preserve"> области. </w:t>
      </w:r>
    </w:p>
    <w:p w:rsidR="00F617AD" w:rsidRPr="00F617AD" w:rsidRDefault="00FF1C7F" w:rsidP="00F617AD">
      <w:pPr>
        <w:widowControl w:val="0"/>
        <w:shd w:val="clear" w:color="auto" w:fill="FFFFFF"/>
        <w:autoSpaceDE w:val="0"/>
        <w:autoSpaceDN w:val="0"/>
        <w:adjustRightInd w:val="0"/>
        <w:ind w:firstLine="539"/>
        <w:jc w:val="both"/>
        <w:rPr>
          <w:color w:val="000000"/>
          <w:sz w:val="28"/>
          <w:szCs w:val="28"/>
        </w:rPr>
      </w:pPr>
      <w:r>
        <w:rPr>
          <w:color w:val="000000"/>
          <w:sz w:val="28"/>
          <w:szCs w:val="28"/>
        </w:rPr>
        <w:t>- о</w:t>
      </w:r>
      <w:r w:rsidR="00F617AD" w:rsidRPr="00F617AD">
        <w:rPr>
          <w:color w:val="000000"/>
          <w:sz w:val="28"/>
          <w:szCs w:val="28"/>
        </w:rPr>
        <w:t>существл</w:t>
      </w:r>
      <w:r>
        <w:rPr>
          <w:color w:val="000000"/>
          <w:sz w:val="28"/>
          <w:szCs w:val="28"/>
        </w:rPr>
        <w:t>ять</w:t>
      </w:r>
      <w:r w:rsidR="00F617AD" w:rsidRPr="00F617AD">
        <w:rPr>
          <w:color w:val="000000"/>
          <w:sz w:val="28"/>
          <w:szCs w:val="28"/>
        </w:rPr>
        <w:t xml:space="preserve"> контроль за соблюдением сроков представления проектов постановлений правительства области на заседание правительства области.</w:t>
      </w:r>
    </w:p>
    <w:p w:rsidR="00F617AD" w:rsidRPr="00F617AD" w:rsidRDefault="00FF1C7F" w:rsidP="00F617AD">
      <w:pPr>
        <w:widowControl w:val="0"/>
        <w:shd w:val="clear" w:color="auto" w:fill="FFFFFF"/>
        <w:autoSpaceDE w:val="0"/>
        <w:autoSpaceDN w:val="0"/>
        <w:adjustRightInd w:val="0"/>
        <w:ind w:firstLine="539"/>
        <w:jc w:val="both"/>
        <w:rPr>
          <w:color w:val="000000"/>
          <w:sz w:val="28"/>
          <w:szCs w:val="28"/>
        </w:rPr>
      </w:pPr>
      <w:r>
        <w:rPr>
          <w:color w:val="000000"/>
          <w:sz w:val="28"/>
          <w:szCs w:val="28"/>
        </w:rPr>
        <w:t>- о</w:t>
      </w:r>
      <w:r w:rsidR="00F617AD" w:rsidRPr="00F617AD">
        <w:rPr>
          <w:color w:val="000000"/>
          <w:sz w:val="28"/>
          <w:szCs w:val="28"/>
        </w:rPr>
        <w:t>беспечива</w:t>
      </w:r>
      <w:r>
        <w:rPr>
          <w:color w:val="000000"/>
          <w:sz w:val="28"/>
          <w:szCs w:val="28"/>
        </w:rPr>
        <w:t>ть</w:t>
      </w:r>
      <w:r w:rsidR="00F617AD" w:rsidRPr="00F617AD">
        <w:rPr>
          <w:color w:val="000000"/>
          <w:sz w:val="28"/>
          <w:szCs w:val="28"/>
        </w:rPr>
        <w:t xml:space="preserve"> подготовку и рассылку пакета документов по вопросам, подлежащим рассмотрению на заседании правительства области, членам правительства области и постоянным участникам заседаний правительства области.</w:t>
      </w:r>
    </w:p>
    <w:p w:rsidR="00F617AD" w:rsidRPr="00F617AD" w:rsidRDefault="00FF1C7F" w:rsidP="00F617AD">
      <w:pPr>
        <w:widowControl w:val="0"/>
        <w:shd w:val="clear" w:color="auto" w:fill="FFFFFF"/>
        <w:autoSpaceDE w:val="0"/>
        <w:autoSpaceDN w:val="0"/>
        <w:adjustRightInd w:val="0"/>
        <w:ind w:firstLine="539"/>
        <w:jc w:val="both"/>
        <w:rPr>
          <w:color w:val="000000"/>
          <w:sz w:val="28"/>
          <w:szCs w:val="28"/>
        </w:rPr>
      </w:pPr>
      <w:r>
        <w:rPr>
          <w:color w:val="000000"/>
          <w:sz w:val="28"/>
          <w:szCs w:val="28"/>
        </w:rPr>
        <w:t>- о</w:t>
      </w:r>
      <w:r w:rsidR="00F617AD" w:rsidRPr="00F617AD">
        <w:rPr>
          <w:color w:val="000000"/>
          <w:sz w:val="28"/>
          <w:szCs w:val="28"/>
        </w:rPr>
        <w:t>беспечива</w:t>
      </w:r>
      <w:r>
        <w:rPr>
          <w:color w:val="000000"/>
          <w:sz w:val="28"/>
          <w:szCs w:val="28"/>
        </w:rPr>
        <w:t>ть</w:t>
      </w:r>
      <w:r w:rsidR="00F617AD" w:rsidRPr="00F617AD">
        <w:rPr>
          <w:color w:val="000000"/>
          <w:sz w:val="28"/>
          <w:szCs w:val="28"/>
        </w:rPr>
        <w:t xml:space="preserve"> организационную подготовку совещаний по предварительному рассмотрению вопросов, включенных в проект повестки дня заседания правительства области, и совещаний по принятию постановлений правительства области опросным порядком.</w:t>
      </w:r>
    </w:p>
    <w:p w:rsidR="00F617AD" w:rsidRPr="00F617AD" w:rsidRDefault="003A1B2D" w:rsidP="00F617AD">
      <w:pPr>
        <w:widowControl w:val="0"/>
        <w:shd w:val="clear" w:color="auto" w:fill="FFFFFF"/>
        <w:autoSpaceDE w:val="0"/>
        <w:autoSpaceDN w:val="0"/>
        <w:adjustRightInd w:val="0"/>
        <w:ind w:firstLine="539"/>
        <w:jc w:val="both"/>
        <w:rPr>
          <w:color w:val="000000"/>
          <w:sz w:val="28"/>
          <w:szCs w:val="28"/>
        </w:rPr>
      </w:pPr>
      <w:r>
        <w:rPr>
          <w:color w:val="000000"/>
          <w:sz w:val="28"/>
          <w:szCs w:val="28"/>
        </w:rPr>
        <w:t>- о</w:t>
      </w:r>
      <w:r w:rsidR="00F617AD" w:rsidRPr="00F617AD">
        <w:rPr>
          <w:color w:val="000000"/>
          <w:sz w:val="28"/>
          <w:szCs w:val="28"/>
        </w:rPr>
        <w:t>рганиз</w:t>
      </w:r>
      <w:r>
        <w:rPr>
          <w:color w:val="000000"/>
          <w:sz w:val="28"/>
          <w:szCs w:val="28"/>
        </w:rPr>
        <w:t>овывать</w:t>
      </w:r>
      <w:r w:rsidR="00F617AD" w:rsidRPr="00F617AD">
        <w:rPr>
          <w:color w:val="000000"/>
          <w:sz w:val="28"/>
          <w:szCs w:val="28"/>
        </w:rPr>
        <w:t xml:space="preserve"> оповещение и регистрацию участников открытого и закрытого заседаний правительства </w:t>
      </w:r>
      <w:r w:rsidR="00F617AD" w:rsidRPr="00F617AD">
        <w:rPr>
          <w:sz w:val="28"/>
          <w:szCs w:val="28"/>
        </w:rPr>
        <w:t>Еврейской автономной</w:t>
      </w:r>
      <w:r w:rsidR="00F617AD" w:rsidRPr="00F617AD">
        <w:rPr>
          <w:color w:val="000000"/>
          <w:sz w:val="28"/>
          <w:szCs w:val="28"/>
        </w:rPr>
        <w:t xml:space="preserve"> области.</w:t>
      </w:r>
    </w:p>
    <w:p w:rsidR="00F617AD" w:rsidRPr="00F617AD" w:rsidRDefault="003A1B2D" w:rsidP="00F617AD">
      <w:pPr>
        <w:widowControl w:val="0"/>
        <w:shd w:val="clear" w:color="auto" w:fill="FFFFFF"/>
        <w:autoSpaceDE w:val="0"/>
        <w:autoSpaceDN w:val="0"/>
        <w:adjustRightInd w:val="0"/>
        <w:ind w:firstLine="539"/>
        <w:jc w:val="both"/>
        <w:rPr>
          <w:color w:val="000000"/>
          <w:sz w:val="28"/>
          <w:szCs w:val="28"/>
        </w:rPr>
      </w:pPr>
      <w:r>
        <w:rPr>
          <w:color w:val="000000"/>
          <w:sz w:val="28"/>
          <w:szCs w:val="28"/>
        </w:rPr>
        <w:t>- о</w:t>
      </w:r>
      <w:r w:rsidR="00F617AD" w:rsidRPr="00F617AD">
        <w:rPr>
          <w:color w:val="000000"/>
          <w:sz w:val="28"/>
          <w:szCs w:val="28"/>
        </w:rPr>
        <w:t>рганиз</w:t>
      </w:r>
      <w:r>
        <w:rPr>
          <w:color w:val="000000"/>
          <w:sz w:val="28"/>
          <w:szCs w:val="28"/>
        </w:rPr>
        <w:t>овывать</w:t>
      </w:r>
      <w:r w:rsidR="00F617AD" w:rsidRPr="00F617AD">
        <w:rPr>
          <w:color w:val="000000"/>
          <w:sz w:val="28"/>
          <w:szCs w:val="28"/>
        </w:rPr>
        <w:t xml:space="preserve"> направление проектов постановлений правительства </w:t>
      </w:r>
      <w:r w:rsidR="00F617AD" w:rsidRPr="00F617AD">
        <w:rPr>
          <w:sz w:val="28"/>
          <w:szCs w:val="28"/>
        </w:rPr>
        <w:t>Еврейской автономной</w:t>
      </w:r>
      <w:r w:rsidR="00F617AD" w:rsidRPr="00F617AD">
        <w:rPr>
          <w:color w:val="000000"/>
          <w:sz w:val="28"/>
          <w:szCs w:val="28"/>
        </w:rPr>
        <w:t xml:space="preserve"> области для размещения на Официальном интернет-портале органов государственной власти области.</w:t>
      </w:r>
    </w:p>
    <w:p w:rsidR="00F617AD" w:rsidRPr="00F617AD" w:rsidRDefault="003A1B2D" w:rsidP="00F617AD">
      <w:pPr>
        <w:widowControl w:val="0"/>
        <w:shd w:val="clear" w:color="auto" w:fill="FFFFFF"/>
        <w:autoSpaceDE w:val="0"/>
        <w:autoSpaceDN w:val="0"/>
        <w:adjustRightInd w:val="0"/>
        <w:ind w:firstLine="539"/>
        <w:jc w:val="both"/>
        <w:rPr>
          <w:color w:val="000000"/>
          <w:sz w:val="28"/>
          <w:szCs w:val="28"/>
        </w:rPr>
      </w:pPr>
      <w:r>
        <w:rPr>
          <w:color w:val="000000"/>
          <w:sz w:val="28"/>
          <w:szCs w:val="28"/>
        </w:rPr>
        <w:t>- о</w:t>
      </w:r>
      <w:r w:rsidR="00F617AD" w:rsidRPr="00F617AD">
        <w:rPr>
          <w:color w:val="000000"/>
          <w:sz w:val="28"/>
          <w:szCs w:val="28"/>
        </w:rPr>
        <w:t>беспечива</w:t>
      </w:r>
      <w:r w:rsidR="009E216A">
        <w:rPr>
          <w:color w:val="000000"/>
          <w:sz w:val="28"/>
          <w:szCs w:val="28"/>
        </w:rPr>
        <w:t>ть</w:t>
      </w:r>
      <w:r w:rsidR="00F617AD" w:rsidRPr="00F617AD">
        <w:rPr>
          <w:color w:val="000000"/>
          <w:sz w:val="28"/>
          <w:szCs w:val="28"/>
        </w:rPr>
        <w:t xml:space="preserve"> направление информации о повестке дня заседания правительства</w:t>
      </w:r>
      <w:r w:rsidR="00F617AD" w:rsidRPr="00F617AD">
        <w:rPr>
          <w:sz w:val="28"/>
          <w:szCs w:val="28"/>
        </w:rPr>
        <w:t xml:space="preserve"> </w:t>
      </w:r>
      <w:r w:rsidR="00F617AD" w:rsidRPr="00F617AD">
        <w:rPr>
          <w:color w:val="000000"/>
          <w:sz w:val="28"/>
          <w:szCs w:val="28"/>
        </w:rPr>
        <w:t xml:space="preserve">области для размещения в областных средствах массовой информации, а также на Официальном интернет-портале органов </w:t>
      </w:r>
      <w:r w:rsidR="00F617AD" w:rsidRPr="00F617AD">
        <w:rPr>
          <w:color w:val="000000"/>
          <w:sz w:val="28"/>
          <w:szCs w:val="28"/>
        </w:rPr>
        <w:lastRenderedPageBreak/>
        <w:t>государственной власти области.</w:t>
      </w:r>
    </w:p>
    <w:p w:rsidR="00F617AD" w:rsidRPr="00F617AD" w:rsidRDefault="009E216A" w:rsidP="00F617AD">
      <w:pPr>
        <w:widowControl w:val="0"/>
        <w:shd w:val="clear" w:color="auto" w:fill="FFFFFF"/>
        <w:autoSpaceDE w:val="0"/>
        <w:autoSpaceDN w:val="0"/>
        <w:adjustRightInd w:val="0"/>
        <w:ind w:firstLine="539"/>
        <w:jc w:val="both"/>
        <w:rPr>
          <w:color w:val="000000"/>
          <w:sz w:val="28"/>
          <w:szCs w:val="28"/>
        </w:rPr>
      </w:pPr>
      <w:r>
        <w:rPr>
          <w:color w:val="000000"/>
          <w:sz w:val="28"/>
          <w:szCs w:val="28"/>
        </w:rPr>
        <w:t>- о</w:t>
      </w:r>
      <w:r w:rsidR="00F617AD" w:rsidRPr="00F617AD">
        <w:rPr>
          <w:color w:val="000000"/>
          <w:sz w:val="28"/>
          <w:szCs w:val="28"/>
        </w:rPr>
        <w:t>беспечива</w:t>
      </w:r>
      <w:r>
        <w:rPr>
          <w:color w:val="000000"/>
          <w:sz w:val="28"/>
          <w:szCs w:val="28"/>
        </w:rPr>
        <w:t>ть</w:t>
      </w:r>
      <w:r w:rsidR="00F617AD" w:rsidRPr="00F617AD">
        <w:rPr>
          <w:color w:val="000000"/>
          <w:sz w:val="28"/>
          <w:szCs w:val="28"/>
        </w:rPr>
        <w:t xml:space="preserve"> присутствие на открытых заседаниях правительства </w:t>
      </w:r>
      <w:r w:rsidR="00F617AD" w:rsidRPr="00F617AD">
        <w:rPr>
          <w:sz w:val="28"/>
          <w:szCs w:val="28"/>
        </w:rPr>
        <w:t>Еврейской автономной</w:t>
      </w:r>
      <w:r w:rsidR="00F617AD" w:rsidRPr="00F617AD">
        <w:rPr>
          <w:color w:val="000000"/>
          <w:sz w:val="28"/>
          <w:szCs w:val="28"/>
        </w:rPr>
        <w:t xml:space="preserve"> области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муниципальных образований области, изъявивших желание присутствовать на заседании правительства области.</w:t>
      </w:r>
    </w:p>
    <w:p w:rsidR="00F617AD" w:rsidRPr="00F617AD" w:rsidRDefault="009E216A" w:rsidP="00F617AD">
      <w:pPr>
        <w:widowControl w:val="0"/>
        <w:shd w:val="clear" w:color="auto" w:fill="FFFFFF"/>
        <w:autoSpaceDE w:val="0"/>
        <w:autoSpaceDN w:val="0"/>
        <w:adjustRightInd w:val="0"/>
        <w:ind w:firstLine="539"/>
        <w:jc w:val="both"/>
        <w:rPr>
          <w:color w:val="000000"/>
          <w:sz w:val="28"/>
          <w:szCs w:val="28"/>
        </w:rPr>
      </w:pPr>
      <w:r>
        <w:rPr>
          <w:color w:val="000000"/>
          <w:sz w:val="28"/>
          <w:szCs w:val="28"/>
        </w:rPr>
        <w:t>- о</w:t>
      </w:r>
      <w:r w:rsidR="00F617AD" w:rsidRPr="00F617AD">
        <w:rPr>
          <w:color w:val="000000"/>
          <w:sz w:val="28"/>
          <w:szCs w:val="28"/>
        </w:rPr>
        <w:t>рганиз</w:t>
      </w:r>
      <w:r>
        <w:rPr>
          <w:color w:val="000000"/>
          <w:sz w:val="28"/>
          <w:szCs w:val="28"/>
        </w:rPr>
        <w:t>овывать</w:t>
      </w:r>
      <w:r w:rsidR="00F617AD" w:rsidRPr="00F617AD">
        <w:rPr>
          <w:color w:val="000000"/>
          <w:sz w:val="28"/>
          <w:szCs w:val="28"/>
        </w:rPr>
        <w:t xml:space="preserve"> работу по подготовке и поддержанию в актуальном состоянии сводного плана работы руководителей правительства области, органов исполнительной власти области. </w:t>
      </w:r>
    </w:p>
    <w:p w:rsidR="00F617AD" w:rsidRPr="00F617AD" w:rsidRDefault="009E216A" w:rsidP="00F617AD">
      <w:pPr>
        <w:widowControl w:val="0"/>
        <w:shd w:val="clear" w:color="auto" w:fill="FFFFFF"/>
        <w:autoSpaceDE w:val="0"/>
        <w:autoSpaceDN w:val="0"/>
        <w:adjustRightInd w:val="0"/>
        <w:ind w:firstLine="539"/>
        <w:jc w:val="both"/>
        <w:rPr>
          <w:color w:val="000000"/>
          <w:sz w:val="28"/>
          <w:szCs w:val="28"/>
        </w:rPr>
      </w:pPr>
      <w:r>
        <w:rPr>
          <w:color w:val="000000"/>
          <w:sz w:val="28"/>
          <w:szCs w:val="28"/>
        </w:rPr>
        <w:t>- о</w:t>
      </w:r>
      <w:r w:rsidR="00F617AD" w:rsidRPr="00F617AD">
        <w:rPr>
          <w:color w:val="000000"/>
          <w:sz w:val="28"/>
          <w:szCs w:val="28"/>
        </w:rPr>
        <w:t>беспечива</w:t>
      </w:r>
      <w:r>
        <w:rPr>
          <w:color w:val="000000"/>
          <w:sz w:val="28"/>
          <w:szCs w:val="28"/>
        </w:rPr>
        <w:t>ть</w:t>
      </w:r>
      <w:r w:rsidR="00F617AD" w:rsidRPr="00F617AD">
        <w:rPr>
          <w:color w:val="000000"/>
          <w:sz w:val="28"/>
          <w:szCs w:val="28"/>
        </w:rPr>
        <w:t xml:space="preserve"> поддержание в актуальном состоянии данных телефонного справочника и направление его заинтересованным лицам.</w:t>
      </w:r>
    </w:p>
    <w:p w:rsidR="00F617AD" w:rsidRPr="00F617AD" w:rsidRDefault="009E216A" w:rsidP="00F617AD">
      <w:pPr>
        <w:widowControl w:val="0"/>
        <w:shd w:val="clear" w:color="auto" w:fill="FFFFFF"/>
        <w:autoSpaceDE w:val="0"/>
        <w:autoSpaceDN w:val="0"/>
        <w:adjustRightInd w:val="0"/>
        <w:ind w:firstLine="539"/>
        <w:jc w:val="both"/>
        <w:rPr>
          <w:color w:val="000000"/>
          <w:sz w:val="28"/>
          <w:szCs w:val="28"/>
        </w:rPr>
      </w:pPr>
      <w:r>
        <w:rPr>
          <w:color w:val="000000"/>
          <w:sz w:val="28"/>
          <w:szCs w:val="28"/>
        </w:rPr>
        <w:t>- о</w:t>
      </w:r>
      <w:r w:rsidR="00F617AD" w:rsidRPr="00F617AD">
        <w:rPr>
          <w:color w:val="000000"/>
          <w:sz w:val="28"/>
          <w:szCs w:val="28"/>
        </w:rPr>
        <w:t>казыва</w:t>
      </w:r>
      <w:r>
        <w:rPr>
          <w:color w:val="000000"/>
          <w:sz w:val="28"/>
          <w:szCs w:val="28"/>
        </w:rPr>
        <w:t>ть</w:t>
      </w:r>
      <w:r w:rsidR="00F617AD" w:rsidRPr="00F617AD">
        <w:rPr>
          <w:color w:val="000000"/>
          <w:sz w:val="28"/>
          <w:szCs w:val="28"/>
        </w:rPr>
        <w:t xml:space="preserve"> методическую помощь органам исполнительной власти </w:t>
      </w:r>
      <w:r w:rsidR="00F617AD" w:rsidRPr="00F617AD">
        <w:rPr>
          <w:sz w:val="28"/>
          <w:szCs w:val="28"/>
        </w:rPr>
        <w:t>Еврейской автономной</w:t>
      </w:r>
      <w:r w:rsidR="00F617AD" w:rsidRPr="00F617AD">
        <w:rPr>
          <w:color w:val="000000"/>
          <w:sz w:val="28"/>
          <w:szCs w:val="28"/>
        </w:rPr>
        <w:t xml:space="preserve"> области, формируемым правительством </w:t>
      </w:r>
      <w:r w:rsidR="00F617AD" w:rsidRPr="00F617AD">
        <w:rPr>
          <w:sz w:val="28"/>
          <w:szCs w:val="28"/>
        </w:rPr>
        <w:t>области,</w:t>
      </w:r>
      <w:r w:rsidR="00F617AD" w:rsidRPr="00F617AD">
        <w:rPr>
          <w:color w:val="000000"/>
          <w:sz w:val="28"/>
          <w:szCs w:val="28"/>
        </w:rPr>
        <w:t xml:space="preserve"> структурным подразделениям аппарата губернатора и правительства области по вопросам, вносимым для рассмотрения на заседании правительства области.</w:t>
      </w:r>
    </w:p>
    <w:p w:rsidR="00F617AD" w:rsidRPr="00F617AD" w:rsidRDefault="009E216A" w:rsidP="00F617AD">
      <w:pPr>
        <w:widowControl w:val="0"/>
        <w:shd w:val="clear" w:color="auto" w:fill="FFFFFF"/>
        <w:autoSpaceDE w:val="0"/>
        <w:autoSpaceDN w:val="0"/>
        <w:adjustRightInd w:val="0"/>
        <w:ind w:firstLine="539"/>
        <w:jc w:val="both"/>
        <w:rPr>
          <w:color w:val="000000"/>
          <w:sz w:val="28"/>
          <w:szCs w:val="28"/>
        </w:rPr>
      </w:pPr>
      <w:r>
        <w:rPr>
          <w:color w:val="000000"/>
          <w:sz w:val="28"/>
          <w:szCs w:val="28"/>
        </w:rPr>
        <w:t>-</w:t>
      </w:r>
      <w:r w:rsidR="00F617AD" w:rsidRPr="00F617AD">
        <w:rPr>
          <w:color w:val="000000"/>
          <w:sz w:val="28"/>
          <w:szCs w:val="28"/>
        </w:rPr>
        <w:t xml:space="preserve"> </w:t>
      </w:r>
      <w:r>
        <w:rPr>
          <w:color w:val="000000"/>
          <w:sz w:val="28"/>
          <w:szCs w:val="28"/>
        </w:rPr>
        <w:t>о</w:t>
      </w:r>
      <w:r w:rsidR="00F617AD" w:rsidRPr="00F617AD">
        <w:rPr>
          <w:color w:val="000000"/>
          <w:sz w:val="28"/>
          <w:szCs w:val="28"/>
        </w:rPr>
        <w:t>ргани</w:t>
      </w:r>
      <w:r>
        <w:rPr>
          <w:color w:val="000000"/>
          <w:sz w:val="28"/>
          <w:szCs w:val="28"/>
        </w:rPr>
        <w:t>зовывать</w:t>
      </w:r>
      <w:r w:rsidR="00F617AD" w:rsidRPr="00F617AD">
        <w:rPr>
          <w:color w:val="000000"/>
          <w:sz w:val="28"/>
          <w:szCs w:val="28"/>
        </w:rPr>
        <w:t xml:space="preserve"> ведение учета занятости залов заседаний в административных зданиях правительства области для рационального планирования деятельности губернатора области, председателя правительства области, первых заместителей председателя правительства области, заместителей председателя правительства области, органов исполнительной власти области, формируемых правительством области, аппарата губернатора и правительства области при формировании плана на неделю.</w:t>
      </w:r>
    </w:p>
    <w:p w:rsidR="00F617AD" w:rsidRPr="00F617AD" w:rsidRDefault="009E216A" w:rsidP="00F617AD">
      <w:pPr>
        <w:widowControl w:val="0"/>
        <w:autoSpaceDE w:val="0"/>
        <w:autoSpaceDN w:val="0"/>
        <w:adjustRightInd w:val="0"/>
        <w:ind w:firstLine="709"/>
        <w:jc w:val="both"/>
        <w:rPr>
          <w:sz w:val="28"/>
          <w:szCs w:val="28"/>
        </w:rPr>
      </w:pPr>
      <w:r>
        <w:rPr>
          <w:sz w:val="28"/>
          <w:szCs w:val="28"/>
        </w:rPr>
        <w:t>- о</w:t>
      </w:r>
      <w:r w:rsidR="00F617AD" w:rsidRPr="00F617AD">
        <w:rPr>
          <w:sz w:val="28"/>
          <w:szCs w:val="28"/>
        </w:rPr>
        <w:t>существля</w:t>
      </w:r>
      <w:r>
        <w:rPr>
          <w:sz w:val="28"/>
          <w:szCs w:val="28"/>
        </w:rPr>
        <w:t>ть</w:t>
      </w:r>
      <w:r w:rsidR="00F617AD" w:rsidRPr="00F617AD">
        <w:rPr>
          <w:sz w:val="28"/>
          <w:szCs w:val="28"/>
        </w:rPr>
        <w:t xml:space="preserve"> работу в области мобилизационной подготовки и защиты информации в управлении, координирует деятельность по мобилизационной подготовке и контролирует ее осуществление.</w:t>
      </w:r>
    </w:p>
    <w:p w:rsidR="00F617AD" w:rsidRPr="00F617AD" w:rsidRDefault="009E216A" w:rsidP="00F617AD">
      <w:pPr>
        <w:widowControl w:val="0"/>
        <w:autoSpaceDE w:val="0"/>
        <w:autoSpaceDN w:val="0"/>
        <w:adjustRightInd w:val="0"/>
        <w:ind w:firstLine="709"/>
        <w:jc w:val="both"/>
        <w:rPr>
          <w:sz w:val="28"/>
          <w:szCs w:val="28"/>
        </w:rPr>
      </w:pPr>
      <w:r>
        <w:rPr>
          <w:sz w:val="28"/>
          <w:szCs w:val="28"/>
        </w:rPr>
        <w:t>- у</w:t>
      </w:r>
      <w:r w:rsidR="00F617AD" w:rsidRPr="00F617AD">
        <w:rPr>
          <w:sz w:val="28"/>
          <w:szCs w:val="28"/>
        </w:rPr>
        <w:t>частв</w:t>
      </w:r>
      <w:r>
        <w:rPr>
          <w:sz w:val="28"/>
          <w:szCs w:val="28"/>
        </w:rPr>
        <w:t>овать</w:t>
      </w:r>
      <w:r w:rsidR="00F617AD" w:rsidRPr="00F617AD">
        <w:rPr>
          <w:sz w:val="28"/>
          <w:szCs w:val="28"/>
        </w:rPr>
        <w:t xml:space="preserve"> в работе комиссий и иных коллегиальных органов, в состав которых начальник управления включен в соответствии с нормативным правовым актом области, или направлен вышестоящим руководителем.</w:t>
      </w:r>
    </w:p>
    <w:p w:rsidR="00F617AD" w:rsidRPr="00F617AD" w:rsidRDefault="009E216A" w:rsidP="00F617AD">
      <w:pPr>
        <w:widowControl w:val="0"/>
        <w:autoSpaceDE w:val="0"/>
        <w:autoSpaceDN w:val="0"/>
        <w:adjustRightInd w:val="0"/>
        <w:ind w:firstLine="709"/>
        <w:jc w:val="both"/>
        <w:rPr>
          <w:sz w:val="28"/>
          <w:szCs w:val="28"/>
        </w:rPr>
      </w:pPr>
      <w:r>
        <w:rPr>
          <w:sz w:val="28"/>
          <w:szCs w:val="28"/>
        </w:rPr>
        <w:t>- в</w:t>
      </w:r>
      <w:r w:rsidR="00F617AD" w:rsidRPr="00F617AD">
        <w:rPr>
          <w:sz w:val="28"/>
          <w:szCs w:val="28"/>
        </w:rPr>
        <w:t xml:space="preserve"> соответствии с поручением вышестоящего руководителя участвует в совещаниях, заседаниях и иных мероприятиях.</w:t>
      </w:r>
    </w:p>
    <w:p w:rsidR="00CD71C8" w:rsidRPr="00CD71C8" w:rsidRDefault="00CD71C8" w:rsidP="00CD71C8">
      <w:pPr>
        <w:ind w:firstLine="720"/>
        <w:jc w:val="both"/>
        <w:rPr>
          <w:rFonts w:eastAsia="Calibri"/>
          <w:sz w:val="28"/>
          <w:szCs w:val="28"/>
          <w:lang w:eastAsia="en-US"/>
        </w:rPr>
      </w:pPr>
      <w:r>
        <w:rPr>
          <w:sz w:val="28"/>
          <w:szCs w:val="28"/>
        </w:rPr>
        <w:t xml:space="preserve">10. </w:t>
      </w:r>
      <w:r w:rsidR="009E216A">
        <w:rPr>
          <w:sz w:val="28"/>
          <w:szCs w:val="28"/>
        </w:rPr>
        <w:t>Н</w:t>
      </w:r>
      <w:r w:rsidRPr="00CD71C8">
        <w:rPr>
          <w:sz w:val="28"/>
          <w:szCs w:val="28"/>
        </w:rPr>
        <w:t xml:space="preserve">ачальник </w:t>
      </w:r>
      <w:r>
        <w:rPr>
          <w:sz w:val="28"/>
          <w:szCs w:val="28"/>
        </w:rPr>
        <w:t>управления</w:t>
      </w:r>
      <w:r w:rsidRPr="00CD71C8">
        <w:rPr>
          <w:sz w:val="28"/>
          <w:szCs w:val="28"/>
        </w:rPr>
        <w:t xml:space="preserve"> исполняет иные обязанности, предусмотренные законодательством Российской Федерации, распоряжениями и поручениями губернатора области, заместителя председателя правительства </w:t>
      </w:r>
      <w:r w:rsidRPr="00CD71C8">
        <w:rPr>
          <w:rFonts w:eastAsia="Calibri"/>
          <w:sz w:val="28"/>
          <w:szCs w:val="28"/>
          <w:lang w:eastAsia="en-US"/>
        </w:rPr>
        <w:t>области, непосредственно координирующе</w:t>
      </w:r>
      <w:r>
        <w:rPr>
          <w:rFonts w:eastAsia="Calibri"/>
          <w:sz w:val="28"/>
          <w:szCs w:val="28"/>
          <w:lang w:eastAsia="en-US"/>
        </w:rPr>
        <w:t>го</w:t>
      </w:r>
      <w:r w:rsidRPr="00CD71C8">
        <w:rPr>
          <w:rFonts w:eastAsia="Calibri"/>
          <w:sz w:val="28"/>
          <w:szCs w:val="28"/>
          <w:lang w:eastAsia="en-US"/>
        </w:rPr>
        <w:t xml:space="preserve"> и контролирующ</w:t>
      </w:r>
      <w:r>
        <w:rPr>
          <w:rFonts w:eastAsia="Calibri"/>
          <w:sz w:val="28"/>
          <w:szCs w:val="28"/>
          <w:lang w:eastAsia="en-US"/>
        </w:rPr>
        <w:t>его</w:t>
      </w:r>
      <w:r w:rsidRPr="00CD71C8">
        <w:rPr>
          <w:rFonts w:eastAsia="Calibri"/>
          <w:sz w:val="28"/>
          <w:szCs w:val="28"/>
          <w:lang w:eastAsia="en-US"/>
        </w:rPr>
        <w:t xml:space="preserve"> деятельность департамента либо лиц</w:t>
      </w:r>
      <w:r>
        <w:rPr>
          <w:rFonts w:eastAsia="Calibri"/>
          <w:sz w:val="28"/>
          <w:szCs w:val="28"/>
          <w:lang w:eastAsia="en-US"/>
        </w:rPr>
        <w:t>а</w:t>
      </w:r>
      <w:r w:rsidRPr="00CD71C8">
        <w:rPr>
          <w:rFonts w:eastAsia="Calibri"/>
          <w:sz w:val="28"/>
          <w:szCs w:val="28"/>
          <w:lang w:eastAsia="en-US"/>
        </w:rPr>
        <w:t>, исполняюще</w:t>
      </w:r>
      <w:r>
        <w:rPr>
          <w:rFonts w:eastAsia="Calibri"/>
          <w:sz w:val="28"/>
          <w:szCs w:val="28"/>
          <w:lang w:eastAsia="en-US"/>
        </w:rPr>
        <w:t>го</w:t>
      </w:r>
      <w:r w:rsidRPr="00CD71C8">
        <w:rPr>
          <w:rFonts w:eastAsia="Calibri"/>
          <w:sz w:val="28"/>
          <w:szCs w:val="28"/>
          <w:lang w:eastAsia="en-US"/>
        </w:rPr>
        <w:t xml:space="preserve"> его обязанности.</w:t>
      </w:r>
    </w:p>
    <w:p w:rsidR="00EE7FAD" w:rsidRDefault="00EE7FAD" w:rsidP="00CD71C8">
      <w:pPr>
        <w:autoSpaceDE w:val="0"/>
        <w:autoSpaceDN w:val="0"/>
        <w:adjustRightInd w:val="0"/>
        <w:jc w:val="both"/>
        <w:rPr>
          <w:sz w:val="28"/>
          <w:szCs w:val="28"/>
        </w:rPr>
      </w:pPr>
    </w:p>
    <w:p w:rsidR="009979D4" w:rsidRDefault="009979D4" w:rsidP="009979D4">
      <w:pPr>
        <w:widowControl w:val="0"/>
        <w:jc w:val="center"/>
        <w:rPr>
          <w:sz w:val="28"/>
          <w:szCs w:val="28"/>
        </w:rPr>
      </w:pPr>
      <w:r>
        <w:rPr>
          <w:rFonts w:eastAsiaTheme="minorEastAsia"/>
          <w:sz w:val="28"/>
          <w:szCs w:val="28"/>
        </w:rPr>
        <w:t>IV. Перечень вопросов, по которым гражданский служащий вправе</w:t>
      </w:r>
    </w:p>
    <w:p w:rsidR="009979D4" w:rsidRDefault="009979D4" w:rsidP="009979D4">
      <w:pPr>
        <w:widowControl w:val="0"/>
        <w:jc w:val="center"/>
        <w:rPr>
          <w:rFonts w:eastAsiaTheme="minorEastAsia"/>
          <w:sz w:val="28"/>
          <w:szCs w:val="28"/>
        </w:rPr>
      </w:pPr>
      <w:r>
        <w:rPr>
          <w:rFonts w:eastAsiaTheme="minorEastAsia"/>
          <w:sz w:val="28"/>
          <w:szCs w:val="28"/>
        </w:rPr>
        <w:t>или обязан самостоятельно принимать управленческие и иные решения</w:t>
      </w:r>
    </w:p>
    <w:p w:rsidR="00C92965" w:rsidRDefault="00C92965" w:rsidP="009979D4">
      <w:pPr>
        <w:widowControl w:val="0"/>
        <w:jc w:val="center"/>
        <w:rPr>
          <w:sz w:val="28"/>
          <w:szCs w:val="28"/>
        </w:rPr>
      </w:pPr>
    </w:p>
    <w:p w:rsidR="009979D4" w:rsidRDefault="009979D4" w:rsidP="009979D4">
      <w:pPr>
        <w:autoSpaceDE w:val="0"/>
        <w:autoSpaceDN w:val="0"/>
        <w:adjustRightInd w:val="0"/>
        <w:ind w:firstLine="720"/>
        <w:jc w:val="both"/>
        <w:rPr>
          <w:sz w:val="28"/>
          <w:szCs w:val="28"/>
        </w:rPr>
      </w:pPr>
      <w:r>
        <w:rPr>
          <w:rFonts w:eastAsiaTheme="minorEastAsia"/>
          <w:sz w:val="28"/>
          <w:szCs w:val="28"/>
        </w:rPr>
        <w:t xml:space="preserve">11. При исполнении служебных обязанностей начальник управления </w:t>
      </w:r>
      <w:r w:rsidRPr="009979D4">
        <w:rPr>
          <w:rFonts w:eastAsiaTheme="minorEastAsia"/>
          <w:sz w:val="28"/>
          <w:szCs w:val="28"/>
        </w:rPr>
        <w:t>вправе самостоятельно принимать решения по вопросам:</w:t>
      </w:r>
    </w:p>
    <w:p w:rsidR="009E216A" w:rsidRPr="009E216A" w:rsidRDefault="009E216A" w:rsidP="009E216A">
      <w:pPr>
        <w:ind w:firstLine="709"/>
        <w:jc w:val="both"/>
        <w:rPr>
          <w:sz w:val="28"/>
          <w:szCs w:val="28"/>
        </w:rPr>
      </w:pPr>
      <w:r w:rsidRPr="009E216A">
        <w:rPr>
          <w:sz w:val="28"/>
          <w:szCs w:val="28"/>
        </w:rPr>
        <w:lastRenderedPageBreak/>
        <w:t>- обеспечение выполнения возложенных на управление задач и функций с учетом прав, предоставляемых настоящим регламентом;</w:t>
      </w:r>
    </w:p>
    <w:p w:rsidR="009E216A" w:rsidRPr="009E216A" w:rsidRDefault="009E216A" w:rsidP="009E216A">
      <w:pPr>
        <w:ind w:firstLine="709"/>
        <w:jc w:val="both"/>
        <w:rPr>
          <w:sz w:val="28"/>
          <w:szCs w:val="28"/>
        </w:rPr>
      </w:pPr>
      <w:r w:rsidRPr="009E216A">
        <w:rPr>
          <w:sz w:val="28"/>
          <w:szCs w:val="28"/>
        </w:rPr>
        <w:t>- издание приказов в пределах своей компетенции;</w:t>
      </w:r>
    </w:p>
    <w:p w:rsidR="009E216A" w:rsidRPr="009E216A" w:rsidRDefault="009E216A" w:rsidP="009E216A">
      <w:pPr>
        <w:ind w:firstLine="709"/>
        <w:jc w:val="both"/>
        <w:rPr>
          <w:sz w:val="28"/>
          <w:szCs w:val="28"/>
        </w:rPr>
      </w:pPr>
      <w:r w:rsidRPr="009E216A">
        <w:rPr>
          <w:sz w:val="28"/>
          <w:szCs w:val="28"/>
        </w:rPr>
        <w:t xml:space="preserve">- организация работы и руководство деятельностью управления, обеспечение выполнения планов работы управления, поручений </w:t>
      </w:r>
      <w:bookmarkStart w:id="4" w:name="C53"/>
      <w:bookmarkEnd w:id="4"/>
      <w:r w:rsidRPr="009E216A">
        <w:rPr>
          <w:sz w:val="28"/>
          <w:szCs w:val="28"/>
        </w:rPr>
        <w:t>председателя правительства Еврейской автономной области;</w:t>
      </w:r>
    </w:p>
    <w:p w:rsidR="009E216A" w:rsidRPr="009E216A" w:rsidRDefault="009E216A" w:rsidP="009E216A">
      <w:pPr>
        <w:ind w:firstLine="709"/>
        <w:jc w:val="both"/>
        <w:rPr>
          <w:sz w:val="28"/>
          <w:szCs w:val="28"/>
        </w:rPr>
      </w:pPr>
      <w:r w:rsidRPr="009E216A">
        <w:rPr>
          <w:sz w:val="28"/>
          <w:szCs w:val="28"/>
        </w:rPr>
        <w:t>- осуществление распределения обязанностей между работниками управления, составление и подписание должностных регламентов (инструкций) работников управления, внесение предложений по вопросам повышения квалификации и профессиональных знаний работников управления;</w:t>
      </w:r>
    </w:p>
    <w:p w:rsidR="009E216A" w:rsidRPr="009E216A" w:rsidRDefault="009E216A" w:rsidP="009E216A">
      <w:pPr>
        <w:ind w:firstLine="709"/>
        <w:jc w:val="both"/>
        <w:rPr>
          <w:sz w:val="28"/>
          <w:szCs w:val="28"/>
        </w:rPr>
      </w:pPr>
      <w:r w:rsidRPr="009E216A">
        <w:rPr>
          <w:sz w:val="28"/>
          <w:szCs w:val="28"/>
        </w:rPr>
        <w:t xml:space="preserve">- внесение предложений председателю правительства Еврейской автономной области: о положении, структуре и штатной численности управления, о поощрении и применении мер дисциплинарного взыскания </w:t>
      </w:r>
      <w:r w:rsidRPr="009E216A">
        <w:rPr>
          <w:sz w:val="28"/>
          <w:szCs w:val="28"/>
        </w:rPr>
        <w:br/>
        <w:t>к работникам управления, о смете расходов управления; о приеме на работу и увольнении работников управления</w:t>
      </w:r>
      <w:r w:rsidR="00EA3232">
        <w:rPr>
          <w:sz w:val="28"/>
          <w:szCs w:val="28"/>
        </w:rPr>
        <w:t>.</w:t>
      </w:r>
    </w:p>
    <w:p w:rsidR="009979D4" w:rsidRDefault="009979D4" w:rsidP="009979D4">
      <w:pPr>
        <w:ind w:firstLine="709"/>
        <w:jc w:val="both"/>
        <w:rPr>
          <w:sz w:val="28"/>
          <w:szCs w:val="28"/>
        </w:rPr>
      </w:pPr>
      <w:r>
        <w:rPr>
          <w:sz w:val="28"/>
          <w:szCs w:val="28"/>
        </w:rPr>
        <w:t xml:space="preserve">12. </w:t>
      </w:r>
      <w:r w:rsidR="00EA3232">
        <w:rPr>
          <w:sz w:val="28"/>
          <w:szCs w:val="28"/>
        </w:rPr>
        <w:t>Н</w:t>
      </w:r>
      <w:r>
        <w:rPr>
          <w:sz w:val="28"/>
          <w:szCs w:val="28"/>
        </w:rPr>
        <w:t>ачальник управления</w:t>
      </w:r>
      <w:r>
        <w:rPr>
          <w:color w:val="000000"/>
          <w:sz w:val="28"/>
          <w:szCs w:val="28"/>
          <w:lang w:bidi="ru-RU"/>
        </w:rPr>
        <w:t xml:space="preserve"> обязан самостоятельно принимать решения по вопросам:</w:t>
      </w:r>
    </w:p>
    <w:p w:rsidR="009979D4" w:rsidRPr="009979D4" w:rsidRDefault="009979D4" w:rsidP="009979D4">
      <w:pPr>
        <w:autoSpaceDE w:val="0"/>
        <w:autoSpaceDN w:val="0"/>
        <w:adjustRightInd w:val="0"/>
        <w:ind w:firstLine="720"/>
        <w:jc w:val="both"/>
        <w:rPr>
          <w:sz w:val="28"/>
          <w:szCs w:val="28"/>
          <w:lang w:bidi="ru-RU"/>
        </w:rPr>
      </w:pPr>
      <w:r>
        <w:rPr>
          <w:sz w:val="28"/>
          <w:szCs w:val="28"/>
          <w:lang w:bidi="ru-RU"/>
        </w:rPr>
        <w:t xml:space="preserve">- </w:t>
      </w:r>
      <w:r w:rsidRPr="009979D4">
        <w:rPr>
          <w:sz w:val="28"/>
          <w:szCs w:val="28"/>
          <w:lang w:bidi="ru-RU"/>
        </w:rPr>
        <w:t>по вопросам организации учета и хранения переданных ему на исполнение документов и материалов;</w:t>
      </w:r>
    </w:p>
    <w:p w:rsidR="009979D4" w:rsidRDefault="009979D4" w:rsidP="009979D4">
      <w:pPr>
        <w:autoSpaceDE w:val="0"/>
        <w:autoSpaceDN w:val="0"/>
        <w:adjustRightInd w:val="0"/>
        <w:ind w:firstLine="720"/>
        <w:jc w:val="both"/>
        <w:rPr>
          <w:sz w:val="28"/>
          <w:szCs w:val="28"/>
          <w:lang w:bidi="ru-RU"/>
        </w:rPr>
      </w:pPr>
      <w:r>
        <w:rPr>
          <w:sz w:val="28"/>
          <w:szCs w:val="28"/>
          <w:lang w:bidi="ru-RU"/>
        </w:rPr>
        <w:t xml:space="preserve">- </w:t>
      </w:r>
      <w:r w:rsidRPr="009979D4">
        <w:rPr>
          <w:sz w:val="28"/>
          <w:szCs w:val="28"/>
          <w:lang w:bidi="ru-RU"/>
        </w:rPr>
        <w:t xml:space="preserve">о распределении работы с документами и материалами между работниками </w:t>
      </w:r>
      <w:r w:rsidR="00EA3232">
        <w:rPr>
          <w:sz w:val="28"/>
          <w:szCs w:val="28"/>
          <w:lang w:bidi="ru-RU"/>
        </w:rPr>
        <w:t>управления;</w:t>
      </w:r>
    </w:p>
    <w:p w:rsidR="00EA3232" w:rsidRPr="009E216A" w:rsidRDefault="00EA3232" w:rsidP="00EA3232">
      <w:pPr>
        <w:ind w:firstLine="709"/>
        <w:jc w:val="both"/>
        <w:rPr>
          <w:sz w:val="28"/>
          <w:szCs w:val="28"/>
        </w:rPr>
      </w:pPr>
      <w:r w:rsidRPr="009E216A">
        <w:rPr>
          <w:sz w:val="28"/>
          <w:szCs w:val="28"/>
        </w:rPr>
        <w:t>- подписание служебной документации в пределах своей компетенции.</w:t>
      </w:r>
    </w:p>
    <w:p w:rsidR="00EE7FAD" w:rsidRDefault="00EE7FAD" w:rsidP="00C40BB0">
      <w:pPr>
        <w:autoSpaceDE w:val="0"/>
        <w:autoSpaceDN w:val="0"/>
        <w:adjustRightInd w:val="0"/>
        <w:ind w:firstLine="720"/>
        <w:jc w:val="both"/>
        <w:rPr>
          <w:sz w:val="28"/>
          <w:szCs w:val="28"/>
        </w:rPr>
      </w:pPr>
    </w:p>
    <w:p w:rsidR="009979D4" w:rsidRPr="009979D4" w:rsidRDefault="009979D4" w:rsidP="009979D4">
      <w:pPr>
        <w:widowControl w:val="0"/>
        <w:jc w:val="center"/>
        <w:rPr>
          <w:rFonts w:eastAsia="Calibri"/>
          <w:sz w:val="28"/>
          <w:szCs w:val="28"/>
          <w:lang w:eastAsia="en-US"/>
        </w:rPr>
      </w:pPr>
      <w:r w:rsidRPr="009979D4">
        <w:rPr>
          <w:rFonts w:eastAsia="Arial"/>
          <w:sz w:val="28"/>
          <w:szCs w:val="28"/>
        </w:rPr>
        <w:t>V. Перечень вопросов, по которым гражданский служащий вправе</w:t>
      </w:r>
    </w:p>
    <w:p w:rsidR="009979D4" w:rsidRPr="009979D4" w:rsidRDefault="009979D4" w:rsidP="009979D4">
      <w:pPr>
        <w:widowControl w:val="0"/>
        <w:jc w:val="center"/>
        <w:rPr>
          <w:rFonts w:eastAsia="Calibri"/>
          <w:sz w:val="28"/>
          <w:szCs w:val="28"/>
          <w:lang w:eastAsia="en-US"/>
        </w:rPr>
      </w:pPr>
      <w:r w:rsidRPr="009979D4">
        <w:rPr>
          <w:rFonts w:eastAsia="Arial"/>
          <w:sz w:val="28"/>
          <w:szCs w:val="28"/>
        </w:rPr>
        <w:t>или обязан участвовать при подготовке проектов нормативных</w:t>
      </w:r>
    </w:p>
    <w:p w:rsidR="009979D4" w:rsidRDefault="009979D4" w:rsidP="009979D4">
      <w:pPr>
        <w:widowControl w:val="0"/>
        <w:jc w:val="center"/>
        <w:rPr>
          <w:rFonts w:eastAsia="Arial"/>
          <w:sz w:val="28"/>
          <w:szCs w:val="28"/>
        </w:rPr>
      </w:pPr>
      <w:r w:rsidRPr="009979D4">
        <w:rPr>
          <w:rFonts w:eastAsia="Arial"/>
          <w:sz w:val="28"/>
          <w:szCs w:val="28"/>
        </w:rPr>
        <w:t>правовых актов и (или) проектов управленческих и иных решений</w:t>
      </w:r>
    </w:p>
    <w:p w:rsidR="007329BA" w:rsidRPr="009979D4" w:rsidRDefault="007329BA" w:rsidP="009979D4">
      <w:pPr>
        <w:widowControl w:val="0"/>
        <w:jc w:val="center"/>
        <w:rPr>
          <w:rFonts w:eastAsia="Calibri"/>
          <w:sz w:val="28"/>
          <w:szCs w:val="28"/>
          <w:lang w:eastAsia="en-US"/>
        </w:rPr>
      </w:pPr>
    </w:p>
    <w:p w:rsidR="00EE7FAD" w:rsidRDefault="009979D4" w:rsidP="009979D4">
      <w:pPr>
        <w:autoSpaceDE w:val="0"/>
        <w:autoSpaceDN w:val="0"/>
        <w:adjustRightInd w:val="0"/>
        <w:ind w:firstLine="720"/>
        <w:jc w:val="both"/>
        <w:rPr>
          <w:sz w:val="28"/>
          <w:szCs w:val="28"/>
        </w:rPr>
      </w:pPr>
      <w:r>
        <w:rPr>
          <w:sz w:val="28"/>
          <w:szCs w:val="28"/>
        </w:rPr>
        <w:t xml:space="preserve">13. </w:t>
      </w:r>
      <w:r w:rsidR="00EA3232">
        <w:rPr>
          <w:sz w:val="28"/>
          <w:szCs w:val="28"/>
        </w:rPr>
        <w:t>Н</w:t>
      </w:r>
      <w:r>
        <w:rPr>
          <w:sz w:val="28"/>
          <w:szCs w:val="28"/>
        </w:rPr>
        <w:t xml:space="preserve">ачальник управления </w:t>
      </w:r>
      <w:r w:rsidRPr="009979D4">
        <w:rPr>
          <w:sz w:val="28"/>
          <w:szCs w:val="28"/>
        </w:rPr>
        <w:t>в соответствии со своей компетенцией обязан</w:t>
      </w:r>
      <w:r>
        <w:rPr>
          <w:sz w:val="28"/>
          <w:szCs w:val="28"/>
        </w:rPr>
        <w:t xml:space="preserve"> </w:t>
      </w:r>
      <w:r w:rsidRPr="009979D4">
        <w:rPr>
          <w:sz w:val="28"/>
          <w:szCs w:val="28"/>
        </w:rPr>
        <w:t>участвовать в подготовке законов области,</w:t>
      </w:r>
      <w:r>
        <w:rPr>
          <w:sz w:val="28"/>
          <w:szCs w:val="28"/>
        </w:rPr>
        <w:t xml:space="preserve"> </w:t>
      </w:r>
      <w:r w:rsidRPr="009979D4">
        <w:rPr>
          <w:sz w:val="28"/>
          <w:szCs w:val="28"/>
        </w:rPr>
        <w:t xml:space="preserve">постановлений и распоряжений губернатора области, правительства области, приказов </w:t>
      </w:r>
      <w:r>
        <w:rPr>
          <w:sz w:val="28"/>
          <w:szCs w:val="28"/>
        </w:rPr>
        <w:t>управления</w:t>
      </w:r>
      <w:r w:rsidRPr="009979D4">
        <w:rPr>
          <w:sz w:val="28"/>
          <w:szCs w:val="28"/>
        </w:rPr>
        <w:t>, а также по иным вопросам</w:t>
      </w:r>
      <w:r>
        <w:rPr>
          <w:sz w:val="28"/>
          <w:szCs w:val="28"/>
        </w:rPr>
        <w:t>.</w:t>
      </w:r>
    </w:p>
    <w:p w:rsidR="009979D4" w:rsidRDefault="009979D4" w:rsidP="009979D4">
      <w:pPr>
        <w:autoSpaceDE w:val="0"/>
        <w:autoSpaceDN w:val="0"/>
        <w:adjustRightInd w:val="0"/>
        <w:ind w:firstLine="720"/>
        <w:jc w:val="both"/>
        <w:rPr>
          <w:sz w:val="28"/>
          <w:szCs w:val="28"/>
        </w:rPr>
      </w:pPr>
      <w:r>
        <w:rPr>
          <w:sz w:val="28"/>
          <w:szCs w:val="28"/>
        </w:rPr>
        <w:t xml:space="preserve">14. </w:t>
      </w:r>
      <w:r w:rsidR="00EA3232">
        <w:rPr>
          <w:sz w:val="28"/>
          <w:szCs w:val="28"/>
        </w:rPr>
        <w:t>Н</w:t>
      </w:r>
      <w:r w:rsidRPr="009979D4">
        <w:rPr>
          <w:sz w:val="28"/>
          <w:szCs w:val="28"/>
        </w:rPr>
        <w:t>ачальник управления</w:t>
      </w:r>
      <w:r>
        <w:rPr>
          <w:sz w:val="28"/>
          <w:szCs w:val="28"/>
        </w:rPr>
        <w:t xml:space="preserve"> </w:t>
      </w:r>
      <w:r w:rsidRPr="009979D4">
        <w:rPr>
          <w:sz w:val="28"/>
          <w:szCs w:val="28"/>
        </w:rPr>
        <w:t>вправе принимать участие:</w:t>
      </w:r>
    </w:p>
    <w:p w:rsidR="009979D4" w:rsidRPr="009979D4" w:rsidRDefault="009979D4" w:rsidP="009979D4">
      <w:pPr>
        <w:autoSpaceDE w:val="0"/>
        <w:autoSpaceDN w:val="0"/>
        <w:adjustRightInd w:val="0"/>
        <w:ind w:firstLine="720"/>
        <w:jc w:val="both"/>
        <w:rPr>
          <w:sz w:val="28"/>
          <w:szCs w:val="28"/>
        </w:rPr>
      </w:pPr>
      <w:r w:rsidRPr="009979D4">
        <w:rPr>
          <w:sz w:val="28"/>
          <w:szCs w:val="28"/>
        </w:rPr>
        <w:t>-</w:t>
      </w:r>
      <w:r>
        <w:rPr>
          <w:sz w:val="28"/>
          <w:szCs w:val="28"/>
        </w:rPr>
        <w:t xml:space="preserve"> </w:t>
      </w:r>
      <w:r w:rsidRPr="009979D4">
        <w:rPr>
          <w:sz w:val="28"/>
          <w:szCs w:val="28"/>
        </w:rPr>
        <w:t>в обсуждении проекта законодательного или нормативного правового акта;</w:t>
      </w:r>
    </w:p>
    <w:p w:rsidR="00EE7FAD" w:rsidRDefault="009979D4" w:rsidP="009979D4">
      <w:pPr>
        <w:autoSpaceDE w:val="0"/>
        <w:autoSpaceDN w:val="0"/>
        <w:adjustRightInd w:val="0"/>
        <w:ind w:firstLine="720"/>
        <w:jc w:val="both"/>
        <w:rPr>
          <w:sz w:val="28"/>
          <w:szCs w:val="28"/>
        </w:rPr>
      </w:pPr>
      <w:r w:rsidRPr="009979D4">
        <w:rPr>
          <w:sz w:val="28"/>
          <w:szCs w:val="28"/>
        </w:rPr>
        <w:t>-</w:t>
      </w:r>
      <w:r>
        <w:rPr>
          <w:sz w:val="28"/>
          <w:szCs w:val="28"/>
        </w:rPr>
        <w:t xml:space="preserve"> </w:t>
      </w:r>
      <w:r w:rsidRPr="009979D4">
        <w:rPr>
          <w:sz w:val="28"/>
          <w:szCs w:val="28"/>
        </w:rPr>
        <w:t>во внесении предложений по проекту законодательного и нормативного правового акта</w:t>
      </w:r>
      <w:r>
        <w:rPr>
          <w:sz w:val="28"/>
          <w:szCs w:val="28"/>
        </w:rPr>
        <w:t>.</w:t>
      </w:r>
    </w:p>
    <w:p w:rsidR="009979D4" w:rsidRDefault="009979D4" w:rsidP="009979D4">
      <w:pPr>
        <w:autoSpaceDE w:val="0"/>
        <w:autoSpaceDN w:val="0"/>
        <w:adjustRightInd w:val="0"/>
        <w:ind w:firstLine="720"/>
        <w:jc w:val="both"/>
        <w:rPr>
          <w:sz w:val="28"/>
          <w:szCs w:val="28"/>
        </w:rPr>
      </w:pPr>
    </w:p>
    <w:p w:rsidR="006F4C6D" w:rsidRDefault="006F4C6D" w:rsidP="006F4C6D">
      <w:pPr>
        <w:widowControl w:val="0"/>
        <w:jc w:val="center"/>
        <w:rPr>
          <w:sz w:val="28"/>
          <w:szCs w:val="28"/>
        </w:rPr>
      </w:pPr>
      <w:r>
        <w:rPr>
          <w:rFonts w:eastAsiaTheme="minorEastAsia"/>
          <w:sz w:val="28"/>
          <w:szCs w:val="28"/>
        </w:rPr>
        <w:t>VI. Сроки и процедуры подготовки, рассмотрения проектов</w:t>
      </w:r>
    </w:p>
    <w:p w:rsidR="006F4C6D" w:rsidRDefault="006F4C6D" w:rsidP="006F4C6D">
      <w:pPr>
        <w:widowControl w:val="0"/>
        <w:jc w:val="center"/>
        <w:rPr>
          <w:rFonts w:eastAsiaTheme="minorEastAsia"/>
          <w:sz w:val="28"/>
          <w:szCs w:val="28"/>
        </w:rPr>
      </w:pPr>
      <w:r>
        <w:rPr>
          <w:rFonts w:eastAsiaTheme="minorEastAsia"/>
          <w:sz w:val="28"/>
          <w:szCs w:val="28"/>
        </w:rPr>
        <w:t>управленческих и иных решений, порядок согласования и принятия</w:t>
      </w:r>
    </w:p>
    <w:p w:rsidR="006F4C6D" w:rsidRDefault="006F4C6D" w:rsidP="006F4C6D">
      <w:pPr>
        <w:widowControl w:val="0"/>
        <w:jc w:val="center"/>
        <w:rPr>
          <w:rFonts w:eastAsiaTheme="minorEastAsia"/>
          <w:sz w:val="28"/>
          <w:szCs w:val="28"/>
        </w:rPr>
      </w:pPr>
      <w:r>
        <w:rPr>
          <w:rFonts w:eastAsiaTheme="minorEastAsia"/>
          <w:sz w:val="28"/>
          <w:szCs w:val="28"/>
        </w:rPr>
        <w:t>данных решений</w:t>
      </w:r>
    </w:p>
    <w:p w:rsidR="006F4C6D" w:rsidRDefault="006F4C6D" w:rsidP="006F4C6D">
      <w:pPr>
        <w:widowControl w:val="0"/>
        <w:jc w:val="both"/>
        <w:rPr>
          <w:rFonts w:eastAsiaTheme="minorEastAsia"/>
          <w:sz w:val="28"/>
          <w:szCs w:val="28"/>
        </w:rPr>
      </w:pPr>
    </w:p>
    <w:p w:rsidR="006F4C6D" w:rsidRDefault="006F4C6D" w:rsidP="006F4C6D">
      <w:pPr>
        <w:widowControl w:val="0"/>
        <w:ind w:firstLine="708"/>
        <w:jc w:val="both"/>
        <w:rPr>
          <w:rFonts w:eastAsiaTheme="minorEastAsia"/>
          <w:sz w:val="28"/>
          <w:szCs w:val="28"/>
        </w:rPr>
      </w:pPr>
      <w:r>
        <w:rPr>
          <w:rFonts w:eastAsiaTheme="minorEastAsia"/>
          <w:sz w:val="28"/>
          <w:szCs w:val="28"/>
        </w:rPr>
        <w:t xml:space="preserve">15. Сроки и процедуры подготовки документов определяются в соответствии с Инструкцией по делопроизводству в аппарате губернатора и правительства области и органах исполнительной власти, формируемых </w:t>
      </w:r>
      <w:r>
        <w:rPr>
          <w:rFonts w:eastAsiaTheme="minorEastAsia"/>
          <w:sz w:val="28"/>
          <w:szCs w:val="28"/>
        </w:rPr>
        <w:lastRenderedPageBreak/>
        <w:t xml:space="preserve">правительством области, утвержденной постановлением губернатора области </w:t>
      </w:r>
      <w:r>
        <w:rPr>
          <w:rFonts w:eastAsiaTheme="minorEastAsia"/>
          <w:sz w:val="28"/>
          <w:szCs w:val="28"/>
        </w:rPr>
        <w:br/>
        <w:t>от 28.09.2012 № 237 «Об утверждении инструкции по делопроизводству в аппарате губернатора и правительства Еврейской автономной области и органах исполнительной власти Еврейской автономной области, формируемых правительством Еврейской автономной области», постановлением губернатора области от 28.09.2012 № 236 «Об утверждении Правил оформления документов в аппарате губернатора и правительства Еврейской автономной области, органах исполнительной власти Еврейской автономной области, формируемых правительством Еврейской автономной области», постановлением правительства области от 24.03.2009 № 78-пп «О регламенте правительства Еврейской автономной области».</w:t>
      </w:r>
    </w:p>
    <w:p w:rsidR="00C40BB0" w:rsidRPr="001E3960" w:rsidRDefault="00C40BB0" w:rsidP="00C40BB0">
      <w:pPr>
        <w:autoSpaceDE w:val="0"/>
        <w:autoSpaceDN w:val="0"/>
        <w:adjustRightInd w:val="0"/>
        <w:jc w:val="center"/>
        <w:rPr>
          <w:sz w:val="28"/>
          <w:szCs w:val="28"/>
        </w:rPr>
      </w:pPr>
    </w:p>
    <w:p w:rsidR="00885440" w:rsidRPr="001E3960" w:rsidRDefault="00C40BB0" w:rsidP="000759CC">
      <w:pPr>
        <w:pStyle w:val="ConsPlusNormal"/>
        <w:jc w:val="center"/>
      </w:pPr>
      <w:r w:rsidRPr="001E3960">
        <w:rPr>
          <w:lang w:val="en-US"/>
        </w:rPr>
        <w:t>VII</w:t>
      </w:r>
      <w:r w:rsidRPr="001E3960">
        <w:t xml:space="preserve">. </w:t>
      </w:r>
      <w:r w:rsidR="00DE3363" w:rsidRPr="001E3960">
        <w:t xml:space="preserve">Порядок служебного взаимодействия </w:t>
      </w:r>
      <w:r w:rsidR="00CD65B6" w:rsidRPr="00CD65B6">
        <w:t>начальник</w:t>
      </w:r>
      <w:r w:rsidR="00CD65B6">
        <w:t>а</w:t>
      </w:r>
      <w:r w:rsidR="00CD65B6" w:rsidRPr="00CD65B6">
        <w:t xml:space="preserve"> управления </w:t>
      </w:r>
      <w:r w:rsidR="00A64E73">
        <w:br/>
      </w:r>
      <w:r w:rsidR="00B062D1" w:rsidRPr="001E3960">
        <w:t>с</w:t>
      </w:r>
      <w:r w:rsidR="00C11DFB" w:rsidRPr="001E3960">
        <w:t xml:space="preserve"> </w:t>
      </w:r>
      <w:r w:rsidR="000759CC" w:rsidRPr="001E3960">
        <w:t>государственными гражданскими служащими иных государственных органов, другими гражданами, а также с организациями</w:t>
      </w:r>
      <w:r w:rsidR="00C11DFB" w:rsidRPr="001E3960">
        <w:t xml:space="preserve"> </w:t>
      </w:r>
    </w:p>
    <w:p w:rsidR="006F4C6D" w:rsidRDefault="006F4C6D" w:rsidP="005C3135">
      <w:pPr>
        <w:shd w:val="clear" w:color="auto" w:fill="FFFFFF"/>
        <w:ind w:left="14" w:firstLine="706"/>
        <w:jc w:val="both"/>
        <w:rPr>
          <w:sz w:val="28"/>
          <w:szCs w:val="28"/>
        </w:rPr>
      </w:pPr>
    </w:p>
    <w:p w:rsidR="006F4C6D" w:rsidRPr="006F4C6D" w:rsidRDefault="006F4C6D" w:rsidP="006F4C6D">
      <w:pPr>
        <w:widowControl w:val="0"/>
        <w:ind w:firstLine="708"/>
        <w:jc w:val="both"/>
        <w:rPr>
          <w:rFonts w:eastAsia="Arial"/>
          <w:sz w:val="28"/>
          <w:szCs w:val="28"/>
        </w:rPr>
      </w:pPr>
      <w:r>
        <w:rPr>
          <w:rFonts w:eastAsiaTheme="minorEastAsia"/>
          <w:sz w:val="28"/>
          <w:szCs w:val="28"/>
        </w:rPr>
        <w:t xml:space="preserve">16. Взаимодействие начальника управления </w:t>
      </w:r>
      <w:r w:rsidRPr="006F4C6D">
        <w:rPr>
          <w:rFonts w:eastAsia="Arial"/>
          <w:sz w:val="28"/>
          <w:szCs w:val="28"/>
        </w:rPr>
        <w:t xml:space="preserve">с гражданскими служащими иных государственных органов, а также с гражданами и организациями строится в рамках деловых отношений на основе общих </w:t>
      </w:r>
      <w:hyperlink r:id="rId16" w:tooltip="https://login.consultant.ru/link/?req=doc&amp;base=LAW&amp;n=393702&amp;dst=100039" w:history="1">
        <w:r w:rsidRPr="006F4C6D">
          <w:rPr>
            <w:rFonts w:eastAsia="Arial"/>
            <w:sz w:val="28"/>
            <w:szCs w:val="28"/>
          </w:rPr>
          <w:t>принципов</w:t>
        </w:r>
      </w:hyperlink>
      <w:r w:rsidRPr="006F4C6D">
        <w:rPr>
          <w:rFonts w:eastAsia="Arial"/>
          <w:sz w:val="28"/>
          <w:szCs w:val="28"/>
        </w:rPr>
        <w:t xml:space="preserve">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w:t>
      </w:r>
      <w:r w:rsidR="00EA3232">
        <w:rPr>
          <w:rFonts w:eastAsia="Arial"/>
          <w:sz w:val="28"/>
          <w:szCs w:val="28"/>
        </w:rPr>
        <w:br/>
      </w:r>
      <w:r w:rsidRPr="006F4C6D">
        <w:rPr>
          <w:rFonts w:eastAsia="Arial"/>
          <w:sz w:val="28"/>
          <w:szCs w:val="28"/>
        </w:rPr>
        <w:t xml:space="preserve">и требований к служебному поведению гражданского служащего, установленных </w:t>
      </w:r>
      <w:hyperlink r:id="rId17" w:tooltip="https://login.consultant.ru/link/?req=doc&amp;base=LAW&amp;n=475136&amp;dst=100179" w:history="1">
        <w:r w:rsidRPr="006F4C6D">
          <w:rPr>
            <w:rFonts w:eastAsia="Arial"/>
            <w:sz w:val="28"/>
            <w:szCs w:val="28"/>
          </w:rPr>
          <w:t>статьей 18</w:t>
        </w:r>
      </w:hyperlink>
      <w:r w:rsidRPr="006F4C6D">
        <w:rPr>
          <w:rFonts w:eastAsia="Arial"/>
          <w:sz w:val="28"/>
          <w:szCs w:val="28"/>
        </w:rPr>
        <w:t xml:space="preserve">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включая нормативные правовые акты области.</w:t>
      </w:r>
    </w:p>
    <w:p w:rsidR="005C3135" w:rsidRPr="001E3960" w:rsidRDefault="00EA3232" w:rsidP="005C3135">
      <w:pPr>
        <w:shd w:val="clear" w:color="auto" w:fill="FFFFFF"/>
        <w:ind w:left="14" w:firstLine="706"/>
        <w:jc w:val="both"/>
        <w:rPr>
          <w:color w:val="000000"/>
          <w:sz w:val="28"/>
          <w:szCs w:val="28"/>
        </w:rPr>
      </w:pPr>
      <w:r>
        <w:rPr>
          <w:sz w:val="28"/>
          <w:szCs w:val="28"/>
        </w:rPr>
        <w:t>Н</w:t>
      </w:r>
      <w:r w:rsidR="00CD65B6" w:rsidRPr="00CD65B6">
        <w:rPr>
          <w:sz w:val="28"/>
          <w:szCs w:val="28"/>
        </w:rPr>
        <w:t xml:space="preserve">ачальник управления </w:t>
      </w:r>
      <w:r w:rsidR="005C3135" w:rsidRPr="001E3960">
        <w:rPr>
          <w:color w:val="000000"/>
          <w:sz w:val="28"/>
          <w:szCs w:val="28"/>
        </w:rPr>
        <w:t xml:space="preserve">для реализации возложенных на него </w:t>
      </w:r>
      <w:r w:rsidR="009362C0" w:rsidRPr="001E3960">
        <w:rPr>
          <w:color w:val="000000"/>
          <w:sz w:val="28"/>
          <w:szCs w:val="28"/>
        </w:rPr>
        <w:t>должностных обязанностей вступа</w:t>
      </w:r>
      <w:r w:rsidR="00096D9D" w:rsidRPr="001E3960">
        <w:rPr>
          <w:color w:val="000000"/>
          <w:sz w:val="28"/>
          <w:szCs w:val="28"/>
        </w:rPr>
        <w:t xml:space="preserve">ет в служебные взаимодействия </w:t>
      </w:r>
      <w:r w:rsidR="002F082B">
        <w:rPr>
          <w:color w:val="000000"/>
          <w:sz w:val="28"/>
          <w:szCs w:val="28"/>
        </w:rPr>
        <w:br/>
      </w:r>
      <w:r w:rsidR="00096D9D" w:rsidRPr="001E3960">
        <w:rPr>
          <w:color w:val="000000"/>
          <w:sz w:val="28"/>
          <w:szCs w:val="28"/>
        </w:rPr>
        <w:t xml:space="preserve">с </w:t>
      </w:r>
      <w:r w:rsidR="00A3528D">
        <w:rPr>
          <w:color w:val="000000"/>
          <w:sz w:val="28"/>
          <w:szCs w:val="28"/>
        </w:rPr>
        <w:t xml:space="preserve">губернатором области, заместителями председателя правительства области, </w:t>
      </w:r>
      <w:r w:rsidR="007329BA">
        <w:rPr>
          <w:color w:val="000000"/>
          <w:sz w:val="28"/>
          <w:szCs w:val="28"/>
        </w:rPr>
        <w:t>руководителем аппарата губернатор</w:t>
      </w:r>
      <w:r w:rsidR="002F082B">
        <w:rPr>
          <w:color w:val="000000"/>
          <w:sz w:val="28"/>
          <w:szCs w:val="28"/>
        </w:rPr>
        <w:t>а и правительства области,</w:t>
      </w:r>
      <w:r w:rsidR="007329BA">
        <w:rPr>
          <w:color w:val="000000"/>
          <w:sz w:val="28"/>
          <w:szCs w:val="28"/>
        </w:rPr>
        <w:t xml:space="preserve"> </w:t>
      </w:r>
      <w:r w:rsidR="00A3528D">
        <w:rPr>
          <w:color w:val="000000"/>
          <w:sz w:val="28"/>
          <w:szCs w:val="28"/>
        </w:rPr>
        <w:t xml:space="preserve">должностными лицами </w:t>
      </w:r>
      <w:r w:rsidR="009362C0" w:rsidRPr="001E3960">
        <w:rPr>
          <w:color w:val="000000"/>
          <w:sz w:val="28"/>
          <w:szCs w:val="28"/>
        </w:rPr>
        <w:t>структурных подразделений аппарата губе</w:t>
      </w:r>
      <w:r w:rsidR="004611F9" w:rsidRPr="001E3960">
        <w:rPr>
          <w:color w:val="000000"/>
          <w:sz w:val="28"/>
          <w:szCs w:val="28"/>
        </w:rPr>
        <w:t xml:space="preserve">рнатора и правительства области, </w:t>
      </w:r>
      <w:r w:rsidR="00A3528D">
        <w:rPr>
          <w:color w:val="000000"/>
          <w:sz w:val="28"/>
          <w:szCs w:val="28"/>
        </w:rPr>
        <w:t xml:space="preserve">аппарата Законодательного Собрания области, </w:t>
      </w:r>
      <w:r w:rsidR="004611F9" w:rsidRPr="001E3960">
        <w:rPr>
          <w:color w:val="000000"/>
          <w:sz w:val="28"/>
          <w:szCs w:val="28"/>
        </w:rPr>
        <w:t>органов исполнительной власти, формируемых правительством области, представителями территориальных органов федеральных органов исполнительной власти, а также иных органов и организаций и гражданами</w:t>
      </w:r>
      <w:r w:rsidR="005C3135" w:rsidRPr="001E3960">
        <w:rPr>
          <w:color w:val="000000"/>
          <w:sz w:val="28"/>
          <w:szCs w:val="28"/>
        </w:rPr>
        <w:t>.</w:t>
      </w:r>
    </w:p>
    <w:p w:rsidR="00AB2906" w:rsidRPr="001E3960" w:rsidRDefault="00AB2906" w:rsidP="00C40BB0">
      <w:pPr>
        <w:autoSpaceDE w:val="0"/>
        <w:autoSpaceDN w:val="0"/>
        <w:adjustRightInd w:val="0"/>
        <w:rPr>
          <w:sz w:val="28"/>
          <w:szCs w:val="28"/>
        </w:rPr>
      </w:pPr>
    </w:p>
    <w:p w:rsidR="00FF2D31" w:rsidRPr="00FF2D31" w:rsidRDefault="00C40BB0" w:rsidP="00FF2D31">
      <w:pPr>
        <w:autoSpaceDE w:val="0"/>
        <w:autoSpaceDN w:val="0"/>
        <w:adjustRightInd w:val="0"/>
        <w:jc w:val="center"/>
        <w:rPr>
          <w:sz w:val="28"/>
          <w:szCs w:val="28"/>
        </w:rPr>
      </w:pPr>
      <w:r w:rsidRPr="001E3960">
        <w:rPr>
          <w:sz w:val="28"/>
          <w:szCs w:val="28"/>
          <w:lang w:val="en-US"/>
        </w:rPr>
        <w:t>VIII</w:t>
      </w:r>
      <w:r w:rsidRPr="001E3960">
        <w:rPr>
          <w:sz w:val="28"/>
          <w:szCs w:val="28"/>
        </w:rPr>
        <w:t xml:space="preserve">. </w:t>
      </w:r>
      <w:r w:rsidR="00FF2D31" w:rsidRPr="00FF2D31">
        <w:rPr>
          <w:sz w:val="28"/>
          <w:szCs w:val="28"/>
        </w:rPr>
        <w:t>Перечень государственных услуг (видов деятельности),</w:t>
      </w:r>
    </w:p>
    <w:p w:rsidR="00FF2D31" w:rsidRPr="00FF2D31" w:rsidRDefault="00FF2D31" w:rsidP="00FF2D31">
      <w:pPr>
        <w:autoSpaceDE w:val="0"/>
        <w:autoSpaceDN w:val="0"/>
        <w:adjustRightInd w:val="0"/>
        <w:jc w:val="center"/>
        <w:rPr>
          <w:sz w:val="28"/>
          <w:szCs w:val="28"/>
        </w:rPr>
      </w:pPr>
      <w:r w:rsidRPr="00FF2D31">
        <w:rPr>
          <w:sz w:val="28"/>
          <w:szCs w:val="28"/>
        </w:rPr>
        <w:t>оказываемых по запросам граждан и организаций в соответствии</w:t>
      </w:r>
    </w:p>
    <w:p w:rsidR="00FF2D31" w:rsidRPr="00FF2D31" w:rsidRDefault="00FF2D31" w:rsidP="00FF2D31">
      <w:pPr>
        <w:autoSpaceDE w:val="0"/>
        <w:autoSpaceDN w:val="0"/>
        <w:adjustRightInd w:val="0"/>
        <w:jc w:val="center"/>
        <w:rPr>
          <w:sz w:val="28"/>
          <w:szCs w:val="28"/>
        </w:rPr>
      </w:pPr>
      <w:r w:rsidRPr="00FF2D31">
        <w:rPr>
          <w:sz w:val="28"/>
          <w:szCs w:val="28"/>
        </w:rPr>
        <w:t>с административным регламентом (иным нормативным правовым актом)</w:t>
      </w:r>
    </w:p>
    <w:p w:rsidR="00C40BB0" w:rsidRPr="001E3960" w:rsidRDefault="00FF2D31" w:rsidP="00FF2D31">
      <w:pPr>
        <w:autoSpaceDE w:val="0"/>
        <w:autoSpaceDN w:val="0"/>
        <w:adjustRightInd w:val="0"/>
        <w:jc w:val="center"/>
        <w:rPr>
          <w:sz w:val="28"/>
          <w:szCs w:val="28"/>
        </w:rPr>
      </w:pPr>
      <w:r w:rsidRPr="00FF2D31">
        <w:rPr>
          <w:sz w:val="28"/>
          <w:szCs w:val="28"/>
        </w:rPr>
        <w:t>государственного органа</w:t>
      </w:r>
    </w:p>
    <w:p w:rsidR="009813BF" w:rsidRPr="001E3960" w:rsidRDefault="009813BF" w:rsidP="00946BF3">
      <w:pPr>
        <w:autoSpaceDE w:val="0"/>
        <w:autoSpaceDN w:val="0"/>
        <w:adjustRightInd w:val="0"/>
        <w:ind w:firstLine="709"/>
        <w:jc w:val="both"/>
        <w:rPr>
          <w:sz w:val="28"/>
          <w:szCs w:val="28"/>
        </w:rPr>
      </w:pPr>
    </w:p>
    <w:p w:rsidR="00845312" w:rsidRPr="001E3960" w:rsidRDefault="00FF2D31" w:rsidP="00A93AB5">
      <w:pPr>
        <w:autoSpaceDE w:val="0"/>
        <w:autoSpaceDN w:val="0"/>
        <w:adjustRightInd w:val="0"/>
        <w:ind w:firstLine="709"/>
        <w:jc w:val="both"/>
        <w:rPr>
          <w:sz w:val="28"/>
          <w:szCs w:val="28"/>
        </w:rPr>
      </w:pPr>
      <w:r>
        <w:rPr>
          <w:sz w:val="28"/>
          <w:szCs w:val="28"/>
        </w:rPr>
        <w:t xml:space="preserve">17. </w:t>
      </w:r>
      <w:r w:rsidR="00EA3232">
        <w:rPr>
          <w:sz w:val="28"/>
          <w:szCs w:val="28"/>
        </w:rPr>
        <w:t>Н</w:t>
      </w:r>
      <w:r w:rsidR="00CD65B6" w:rsidRPr="00CD65B6">
        <w:rPr>
          <w:sz w:val="28"/>
          <w:szCs w:val="28"/>
        </w:rPr>
        <w:t xml:space="preserve">ачальник управления </w:t>
      </w:r>
      <w:r w:rsidR="009841FA" w:rsidRPr="009841FA">
        <w:rPr>
          <w:sz w:val="28"/>
          <w:szCs w:val="28"/>
        </w:rPr>
        <w:t>не оказывает гражданам и орг</w:t>
      </w:r>
      <w:r w:rsidR="009841FA">
        <w:rPr>
          <w:sz w:val="28"/>
          <w:szCs w:val="28"/>
        </w:rPr>
        <w:t>анизациям государственных услуг</w:t>
      </w:r>
      <w:r w:rsidR="00187AC5" w:rsidRPr="001E3960">
        <w:rPr>
          <w:sz w:val="28"/>
          <w:szCs w:val="28"/>
        </w:rPr>
        <w:t>.</w:t>
      </w:r>
    </w:p>
    <w:p w:rsidR="007C398B" w:rsidRPr="001E3960" w:rsidRDefault="007C398B" w:rsidP="00C40BB0">
      <w:pPr>
        <w:autoSpaceDE w:val="0"/>
        <w:autoSpaceDN w:val="0"/>
        <w:adjustRightInd w:val="0"/>
        <w:jc w:val="center"/>
        <w:rPr>
          <w:sz w:val="28"/>
          <w:szCs w:val="28"/>
        </w:rPr>
      </w:pPr>
    </w:p>
    <w:p w:rsidR="00FF2D31" w:rsidRDefault="00FF2D31" w:rsidP="00FF2D31">
      <w:pPr>
        <w:widowControl w:val="0"/>
        <w:jc w:val="center"/>
        <w:rPr>
          <w:rFonts w:eastAsiaTheme="minorEastAsia"/>
          <w:sz w:val="28"/>
          <w:szCs w:val="28"/>
        </w:rPr>
      </w:pPr>
      <w:r>
        <w:rPr>
          <w:rFonts w:eastAsiaTheme="minorEastAsia"/>
          <w:sz w:val="28"/>
          <w:szCs w:val="28"/>
        </w:rPr>
        <w:lastRenderedPageBreak/>
        <w:t>IX. Показатели эффективности и результативности профессиональной</w:t>
      </w:r>
    </w:p>
    <w:p w:rsidR="00CD65B6" w:rsidRDefault="00FF2D31" w:rsidP="00FF2D31">
      <w:pPr>
        <w:autoSpaceDE w:val="0"/>
        <w:autoSpaceDN w:val="0"/>
        <w:adjustRightInd w:val="0"/>
        <w:jc w:val="center"/>
        <w:rPr>
          <w:rFonts w:eastAsiaTheme="minorEastAsia"/>
          <w:sz w:val="28"/>
          <w:szCs w:val="28"/>
        </w:rPr>
      </w:pPr>
      <w:r>
        <w:rPr>
          <w:rFonts w:eastAsiaTheme="minorEastAsia"/>
          <w:sz w:val="28"/>
          <w:szCs w:val="28"/>
        </w:rPr>
        <w:t>служебной деятельности гражданского служащего</w:t>
      </w:r>
    </w:p>
    <w:p w:rsidR="00FF2D31" w:rsidRPr="001E3960" w:rsidRDefault="00FF2D31" w:rsidP="00FF2D31">
      <w:pPr>
        <w:autoSpaceDE w:val="0"/>
        <w:autoSpaceDN w:val="0"/>
        <w:adjustRightInd w:val="0"/>
        <w:jc w:val="center"/>
        <w:rPr>
          <w:sz w:val="28"/>
          <w:szCs w:val="28"/>
        </w:rPr>
      </w:pPr>
    </w:p>
    <w:p w:rsidR="00004E2B" w:rsidRDefault="00FF2D31" w:rsidP="00137530">
      <w:pPr>
        <w:autoSpaceDE w:val="0"/>
        <w:autoSpaceDN w:val="0"/>
        <w:adjustRightInd w:val="0"/>
        <w:ind w:firstLine="709"/>
        <w:jc w:val="both"/>
        <w:rPr>
          <w:sz w:val="28"/>
          <w:szCs w:val="28"/>
        </w:rPr>
      </w:pPr>
      <w:r>
        <w:rPr>
          <w:sz w:val="28"/>
          <w:szCs w:val="28"/>
        </w:rPr>
        <w:t>1</w:t>
      </w:r>
      <w:r w:rsidR="006B1FDE">
        <w:rPr>
          <w:sz w:val="28"/>
          <w:szCs w:val="28"/>
        </w:rPr>
        <w:t>8</w:t>
      </w:r>
      <w:r>
        <w:rPr>
          <w:sz w:val="28"/>
          <w:szCs w:val="28"/>
        </w:rPr>
        <w:t xml:space="preserve">. </w:t>
      </w:r>
      <w:r w:rsidR="00004E2B" w:rsidRPr="001E3960">
        <w:rPr>
          <w:sz w:val="28"/>
          <w:szCs w:val="28"/>
        </w:rPr>
        <w:t xml:space="preserve">Эффективность профессиональной служебной </w:t>
      </w:r>
      <w:r w:rsidR="00F9688D" w:rsidRPr="001E3960">
        <w:rPr>
          <w:sz w:val="28"/>
          <w:szCs w:val="28"/>
        </w:rPr>
        <w:t>деятельности</w:t>
      </w:r>
      <w:r w:rsidR="00004E2B" w:rsidRPr="001E3960">
        <w:rPr>
          <w:sz w:val="28"/>
          <w:szCs w:val="28"/>
        </w:rPr>
        <w:t xml:space="preserve"> </w:t>
      </w:r>
      <w:r w:rsidR="00EA3232">
        <w:rPr>
          <w:sz w:val="28"/>
          <w:szCs w:val="28"/>
        </w:rPr>
        <w:t>н</w:t>
      </w:r>
      <w:r w:rsidR="00CD65B6" w:rsidRPr="00CD65B6">
        <w:rPr>
          <w:sz w:val="28"/>
          <w:szCs w:val="28"/>
        </w:rPr>
        <w:t>ачальник</w:t>
      </w:r>
      <w:r w:rsidR="00CD65B6">
        <w:rPr>
          <w:sz w:val="28"/>
          <w:szCs w:val="28"/>
        </w:rPr>
        <w:t>а</w:t>
      </w:r>
      <w:r w:rsidR="00CD65B6" w:rsidRPr="00CD65B6">
        <w:rPr>
          <w:sz w:val="28"/>
          <w:szCs w:val="28"/>
        </w:rPr>
        <w:t xml:space="preserve"> управления </w:t>
      </w:r>
      <w:r w:rsidR="00004E2B" w:rsidRPr="001E3960">
        <w:rPr>
          <w:sz w:val="28"/>
          <w:szCs w:val="28"/>
        </w:rPr>
        <w:t>оценивается по следующим показателям:</w:t>
      </w:r>
    </w:p>
    <w:p w:rsidR="009841FA" w:rsidRPr="000C014F" w:rsidRDefault="009841FA" w:rsidP="009841FA">
      <w:pPr>
        <w:spacing w:before="30" w:after="30"/>
        <w:ind w:firstLine="709"/>
        <w:jc w:val="both"/>
        <w:rPr>
          <w:spacing w:val="2"/>
          <w:sz w:val="28"/>
          <w:szCs w:val="28"/>
        </w:rPr>
      </w:pPr>
      <w:r w:rsidRPr="000C014F">
        <w:rPr>
          <w:spacing w:val="2"/>
          <w:sz w:val="28"/>
          <w:szCs w:val="28"/>
        </w:rPr>
        <w:t>- добросовестное исполнение должностных обязанностей, отсутствие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9841FA" w:rsidRPr="000C014F" w:rsidRDefault="009841FA" w:rsidP="009841FA">
      <w:pPr>
        <w:spacing w:before="30" w:after="30"/>
        <w:ind w:firstLine="709"/>
        <w:jc w:val="both"/>
        <w:rPr>
          <w:spacing w:val="2"/>
          <w:sz w:val="28"/>
          <w:szCs w:val="28"/>
        </w:rPr>
      </w:pPr>
      <w:r w:rsidRPr="000C014F">
        <w:rPr>
          <w:spacing w:val="2"/>
          <w:sz w:val="28"/>
          <w:szCs w:val="28"/>
        </w:rPr>
        <w:t>- профессионализм: профессиональная компетентность (знание нормативных правовых актов, широта профессионального; способность четко организовывать и планировать работу, расставлять приоритеты; осознание ответственности за последствия своих действий, принимаемых решений;</w:t>
      </w:r>
    </w:p>
    <w:p w:rsidR="009841FA" w:rsidRPr="000C014F" w:rsidRDefault="009841FA" w:rsidP="009841FA">
      <w:pPr>
        <w:spacing w:before="30" w:after="30"/>
        <w:ind w:firstLine="709"/>
        <w:jc w:val="both"/>
        <w:rPr>
          <w:spacing w:val="2"/>
          <w:sz w:val="28"/>
          <w:szCs w:val="28"/>
        </w:rPr>
      </w:pPr>
      <w:r w:rsidRPr="000C014F">
        <w:rPr>
          <w:spacing w:val="2"/>
          <w:sz w:val="28"/>
          <w:szCs w:val="28"/>
        </w:rPr>
        <w:t>- своевременное выполнение поручений;</w:t>
      </w:r>
    </w:p>
    <w:p w:rsidR="009841FA" w:rsidRPr="000C014F" w:rsidRDefault="009841FA" w:rsidP="009841FA">
      <w:pPr>
        <w:spacing w:before="30" w:after="30"/>
        <w:ind w:firstLine="709"/>
        <w:jc w:val="both"/>
        <w:rPr>
          <w:spacing w:val="2"/>
          <w:sz w:val="28"/>
          <w:szCs w:val="28"/>
        </w:rPr>
      </w:pPr>
      <w:r w:rsidRPr="000C014F">
        <w:rPr>
          <w:spacing w:val="2"/>
          <w:sz w:val="28"/>
          <w:szCs w:val="28"/>
        </w:rPr>
        <w:t>- количество подготовленных служебных документов, информационно-аналитических записок, справок, отчетов и иных документов, связанных с исполнением должностных обязанностей;</w:t>
      </w:r>
    </w:p>
    <w:p w:rsidR="009841FA" w:rsidRPr="000C014F" w:rsidRDefault="009841FA" w:rsidP="009841FA">
      <w:pPr>
        <w:spacing w:before="30" w:after="30"/>
        <w:ind w:firstLine="709"/>
        <w:jc w:val="both"/>
        <w:rPr>
          <w:spacing w:val="2"/>
          <w:sz w:val="28"/>
          <w:szCs w:val="28"/>
        </w:rPr>
      </w:pPr>
      <w:r w:rsidRPr="000C014F">
        <w:rPr>
          <w:spacing w:val="2"/>
          <w:sz w:val="28"/>
          <w:szCs w:val="28"/>
        </w:rPr>
        <w:t>- качество выполненной работы – подготовка документов, соответствующих требованиям законодательства Российской Федерации, полное и логичное изложение материала, юридически грамотное составление документа, отсутствие стилистических и грамматических ошибок;</w:t>
      </w:r>
    </w:p>
    <w:p w:rsidR="009841FA" w:rsidRPr="000C014F" w:rsidRDefault="009841FA" w:rsidP="009841FA">
      <w:pPr>
        <w:spacing w:before="30" w:after="30"/>
        <w:ind w:firstLine="709"/>
        <w:jc w:val="both"/>
        <w:rPr>
          <w:spacing w:val="2"/>
          <w:sz w:val="28"/>
          <w:szCs w:val="28"/>
        </w:rPr>
      </w:pPr>
      <w:r w:rsidRPr="000C014F">
        <w:rPr>
          <w:spacing w:val="2"/>
          <w:sz w:val="28"/>
          <w:szCs w:val="28"/>
        </w:rPr>
        <w:t>- количество и объем мероприятий, в подготовке и проведении которых принимал участие гражданский служащий;</w:t>
      </w:r>
    </w:p>
    <w:p w:rsidR="009841FA" w:rsidRPr="000C014F" w:rsidRDefault="009841FA" w:rsidP="009841FA">
      <w:pPr>
        <w:spacing w:before="30" w:after="30"/>
        <w:ind w:firstLine="709"/>
        <w:jc w:val="both"/>
        <w:rPr>
          <w:spacing w:val="2"/>
          <w:sz w:val="28"/>
          <w:szCs w:val="28"/>
        </w:rPr>
      </w:pPr>
      <w:r w:rsidRPr="000C014F">
        <w:rPr>
          <w:spacing w:val="2"/>
          <w:sz w:val="28"/>
          <w:szCs w:val="28"/>
        </w:rPr>
        <w:t>- интенсивность труда – способность в короткие сроки выполнять определенный объем работ;</w:t>
      </w:r>
    </w:p>
    <w:p w:rsidR="009841FA" w:rsidRPr="000C014F" w:rsidRDefault="009841FA" w:rsidP="009841FA">
      <w:pPr>
        <w:spacing w:before="30" w:after="30"/>
        <w:ind w:firstLine="709"/>
        <w:jc w:val="both"/>
        <w:rPr>
          <w:spacing w:val="2"/>
          <w:sz w:val="28"/>
          <w:szCs w:val="28"/>
        </w:rPr>
      </w:pPr>
      <w:r w:rsidRPr="000C014F">
        <w:rPr>
          <w:spacing w:val="2"/>
          <w:sz w:val="28"/>
          <w:szCs w:val="28"/>
        </w:rPr>
        <w:t>- наличие у гражданского служащего поощрений за безупречную и эффективную службу;</w:t>
      </w:r>
    </w:p>
    <w:p w:rsidR="004378F8" w:rsidRDefault="009841FA" w:rsidP="009841FA">
      <w:pPr>
        <w:autoSpaceDE w:val="0"/>
        <w:autoSpaceDN w:val="0"/>
        <w:adjustRightInd w:val="0"/>
        <w:ind w:firstLine="709"/>
        <w:jc w:val="both"/>
        <w:rPr>
          <w:sz w:val="28"/>
          <w:szCs w:val="28"/>
        </w:rPr>
      </w:pPr>
      <w:r w:rsidRPr="000C014F">
        <w:rPr>
          <w:sz w:val="28"/>
          <w:szCs w:val="28"/>
        </w:rPr>
        <w:t>- оценка профессиональных, организаторских и личностных качеств гражданского служащего по результатам его профессиональной служебной деятельности и с учетом его годового отчета, аттестации, сдачи квалификационного экзамена (в установленных законодательством Российской Федерации случаях) или иных показателей</w:t>
      </w:r>
    </w:p>
    <w:p w:rsidR="000B7309" w:rsidRPr="00837929" w:rsidRDefault="004378F8" w:rsidP="006B1FDE">
      <w:pPr>
        <w:autoSpaceDE w:val="0"/>
        <w:autoSpaceDN w:val="0"/>
        <w:adjustRightInd w:val="0"/>
        <w:ind w:firstLine="709"/>
        <w:jc w:val="both"/>
        <w:rPr>
          <w:sz w:val="28"/>
          <w:szCs w:val="28"/>
        </w:rPr>
      </w:pPr>
      <w:r>
        <w:rPr>
          <w:sz w:val="28"/>
          <w:szCs w:val="28"/>
        </w:rPr>
        <w:t>- дисциплина</w:t>
      </w:r>
      <w:r w:rsidR="00B35E18">
        <w:rPr>
          <w:sz w:val="28"/>
          <w:szCs w:val="28"/>
        </w:rPr>
        <w:t xml:space="preserve"> (соблюдение служебного распорядка и сроков выполнения работ)</w:t>
      </w:r>
      <w:r w:rsidR="000C014F" w:rsidRPr="000C014F">
        <w:rPr>
          <w:sz w:val="28"/>
          <w:szCs w:val="28"/>
        </w:rPr>
        <w:t>.</w:t>
      </w:r>
    </w:p>
    <w:sectPr w:rsidR="000B7309" w:rsidRPr="00837929" w:rsidSect="00CD71C8">
      <w:headerReference w:type="even" r:id="rId18"/>
      <w:headerReference w:type="default" r:id="rId1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3A5" w:rsidRDefault="007A43A5">
      <w:r>
        <w:separator/>
      </w:r>
    </w:p>
  </w:endnote>
  <w:endnote w:type="continuationSeparator" w:id="0">
    <w:p w:rsidR="007A43A5" w:rsidRDefault="007A4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3A5" w:rsidRDefault="007A43A5">
      <w:r>
        <w:separator/>
      </w:r>
    </w:p>
  </w:footnote>
  <w:footnote w:type="continuationSeparator" w:id="0">
    <w:p w:rsidR="007A43A5" w:rsidRDefault="007A43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1A" w:rsidRDefault="001C701A" w:rsidP="0044224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22</w:t>
    </w:r>
    <w:r>
      <w:rPr>
        <w:rStyle w:val="a7"/>
      </w:rPr>
      <w:fldChar w:fldCharType="end"/>
    </w:r>
  </w:p>
  <w:p w:rsidR="001C701A" w:rsidRDefault="001C701A">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1A" w:rsidRPr="0044224B" w:rsidRDefault="001C701A" w:rsidP="00710AAE">
    <w:pPr>
      <w:pStyle w:val="a5"/>
      <w:jc w:val="center"/>
    </w:pPr>
    <w:r>
      <w:fldChar w:fldCharType="begin"/>
    </w:r>
    <w:r>
      <w:instrText xml:space="preserve"> PAGE   \* MERGEFORMAT </w:instrText>
    </w:r>
    <w:r>
      <w:fldChar w:fldCharType="separate"/>
    </w:r>
    <w:r w:rsidR="00BB1A0C">
      <w:rPr>
        <w:noProof/>
      </w:rPr>
      <w:t>13</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visibility:visible;mso-wrap-style:square" o:bullet="t">
        <v:imagedata r:id="rId1" o:title=""/>
      </v:shape>
    </w:pict>
  </w:numPicBullet>
  <w:abstractNum w:abstractNumId="0" w15:restartNumberingAfterBreak="0">
    <w:nsid w:val="FFFFFFFE"/>
    <w:multiLevelType w:val="singleLevel"/>
    <w:tmpl w:val="7ED2E2B0"/>
    <w:lvl w:ilvl="0">
      <w:numFmt w:val="bullet"/>
      <w:lvlText w:val="*"/>
      <w:lvlJc w:val="left"/>
    </w:lvl>
  </w:abstractNum>
  <w:abstractNum w:abstractNumId="1" w15:restartNumberingAfterBreak="0">
    <w:nsid w:val="0663380A"/>
    <w:multiLevelType w:val="multilevel"/>
    <w:tmpl w:val="2EC6AA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A16510"/>
    <w:multiLevelType w:val="hybridMultilevel"/>
    <w:tmpl w:val="B7780016"/>
    <w:lvl w:ilvl="0" w:tplc="ABC2A326">
      <w:start w:val="7"/>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AA0842">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6E5F46">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B0F606">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CC3AC8">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9E322A">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82547A">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E48620">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C6FB3E">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76D5F29"/>
    <w:multiLevelType w:val="hybridMultilevel"/>
    <w:tmpl w:val="44E8E45E"/>
    <w:lvl w:ilvl="0" w:tplc="2348F87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1CFC1EF2"/>
    <w:multiLevelType w:val="multilevel"/>
    <w:tmpl w:val="E0081C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7B3CD1"/>
    <w:multiLevelType w:val="multilevel"/>
    <w:tmpl w:val="B6E4CE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9DB3472"/>
    <w:multiLevelType w:val="hybridMultilevel"/>
    <w:tmpl w:val="6FE2A210"/>
    <w:lvl w:ilvl="0" w:tplc="BCD029E2">
      <w:start w:val="1"/>
      <w:numFmt w:val="decimal"/>
      <w:lvlText w:val="%1)"/>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244B12">
      <w:start w:val="1"/>
      <w:numFmt w:val="lowerLetter"/>
      <w:lvlText w:val="%2"/>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503254">
      <w:start w:val="1"/>
      <w:numFmt w:val="lowerRoman"/>
      <w:lvlText w:val="%3"/>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8E0682">
      <w:start w:val="1"/>
      <w:numFmt w:val="decimal"/>
      <w:lvlText w:val="%4"/>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A88284">
      <w:start w:val="1"/>
      <w:numFmt w:val="lowerLetter"/>
      <w:lvlText w:val="%5"/>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628480">
      <w:start w:val="1"/>
      <w:numFmt w:val="lowerRoman"/>
      <w:lvlText w:val="%6"/>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D20B90">
      <w:start w:val="1"/>
      <w:numFmt w:val="decimal"/>
      <w:lvlText w:val="%7"/>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2A3A24">
      <w:start w:val="1"/>
      <w:numFmt w:val="lowerLetter"/>
      <w:lvlText w:val="%8"/>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F4910C">
      <w:start w:val="1"/>
      <w:numFmt w:val="lowerRoman"/>
      <w:lvlText w:val="%9"/>
      <w:lvlJc w:val="left"/>
      <w:pPr>
        <w:ind w:left="6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B765730"/>
    <w:multiLevelType w:val="multilevel"/>
    <w:tmpl w:val="477CEF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8E0CE4"/>
    <w:multiLevelType w:val="multilevel"/>
    <w:tmpl w:val="6F50D6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9A7A14"/>
    <w:multiLevelType w:val="multilevel"/>
    <w:tmpl w:val="6CF6A2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8109D8"/>
    <w:multiLevelType w:val="multilevel"/>
    <w:tmpl w:val="916EBE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FD594C"/>
    <w:multiLevelType w:val="hybridMultilevel"/>
    <w:tmpl w:val="51BAAF9E"/>
    <w:lvl w:ilvl="0" w:tplc="DF742546">
      <w:start w:val="1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3FE052D"/>
    <w:multiLevelType w:val="multilevel"/>
    <w:tmpl w:val="6B6448D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576A48CD"/>
    <w:multiLevelType w:val="multilevel"/>
    <w:tmpl w:val="47E48B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5C0F78"/>
    <w:multiLevelType w:val="multilevel"/>
    <w:tmpl w:val="4C4C7E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F610CF"/>
    <w:multiLevelType w:val="hybridMultilevel"/>
    <w:tmpl w:val="BAFE5BD4"/>
    <w:lvl w:ilvl="0" w:tplc="E37CC1F8">
      <w:start w:val="1"/>
      <w:numFmt w:val="decimal"/>
      <w:lvlText w:val="%1."/>
      <w:lvlJc w:val="left"/>
      <w:pPr>
        <w:tabs>
          <w:tab w:val="num" w:pos="1830"/>
        </w:tabs>
        <w:ind w:left="1830" w:hanging="11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6CF427CD"/>
    <w:multiLevelType w:val="multilevel"/>
    <w:tmpl w:val="231423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AC2527"/>
    <w:multiLevelType w:val="hybridMultilevel"/>
    <w:tmpl w:val="0E6EE906"/>
    <w:lvl w:ilvl="0" w:tplc="BE50A61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996393"/>
    <w:multiLevelType w:val="multilevel"/>
    <w:tmpl w:val="8B3E69DA"/>
    <w:lvl w:ilvl="0">
      <w:start w:val="1"/>
      <w:numFmt w:val="decimal"/>
      <w:lvlText w:val="%1."/>
      <w:lvlJc w:val="left"/>
      <w:pPr>
        <w:ind w:left="450" w:hanging="450"/>
      </w:pPr>
      <w:rPr>
        <w:rFonts w:hint="default"/>
      </w:rPr>
    </w:lvl>
    <w:lvl w:ilvl="1">
      <w:start w:val="6"/>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9" w15:restartNumberingAfterBreak="0">
    <w:nsid w:val="71510CDD"/>
    <w:multiLevelType w:val="multilevel"/>
    <w:tmpl w:val="07083C34"/>
    <w:lvl w:ilvl="0">
      <w:start w:val="1"/>
      <w:numFmt w:val="decimal"/>
      <w:lvlText w:val="%1."/>
      <w:lvlJc w:val="left"/>
      <w:pPr>
        <w:ind w:left="450" w:hanging="450"/>
      </w:pPr>
      <w:rPr>
        <w:rFonts w:hint="default"/>
      </w:rPr>
    </w:lvl>
    <w:lvl w:ilvl="1">
      <w:start w:val="1"/>
      <w:numFmt w:val="decimal"/>
      <w:lvlText w:val="%1.%2."/>
      <w:lvlJc w:val="left"/>
      <w:pPr>
        <w:ind w:left="3840" w:hanging="720"/>
      </w:pPr>
      <w:rPr>
        <w:rFonts w:hint="default"/>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74BE77AF"/>
    <w:multiLevelType w:val="multilevel"/>
    <w:tmpl w:val="770CAD6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7D310D07"/>
    <w:multiLevelType w:val="hybridMultilevel"/>
    <w:tmpl w:val="055620F8"/>
    <w:lvl w:ilvl="0" w:tplc="2FFC623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21"/>
  </w:num>
  <w:num w:numId="4">
    <w:abstractNumId w:val="15"/>
  </w:num>
  <w:num w:numId="5">
    <w:abstractNumId w:val="17"/>
  </w:num>
  <w:num w:numId="6">
    <w:abstractNumId w:val="12"/>
  </w:num>
  <w:num w:numId="7">
    <w:abstractNumId w:val="19"/>
  </w:num>
  <w:num w:numId="8">
    <w:abstractNumId w:val="18"/>
  </w:num>
  <w:num w:numId="9">
    <w:abstractNumId w:val="20"/>
  </w:num>
  <w:num w:numId="10">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5">
    <w:abstractNumId w:val="13"/>
  </w:num>
  <w:num w:numId="16">
    <w:abstractNumId w:val="7"/>
  </w:num>
  <w:num w:numId="17">
    <w:abstractNumId w:val="4"/>
  </w:num>
  <w:num w:numId="18">
    <w:abstractNumId w:val="8"/>
  </w:num>
  <w:num w:numId="19">
    <w:abstractNumId w:val="1"/>
  </w:num>
  <w:num w:numId="20">
    <w:abstractNumId w:val="9"/>
  </w:num>
  <w:num w:numId="21">
    <w:abstractNumId w:val="16"/>
  </w:num>
  <w:num w:numId="22">
    <w:abstractNumId w:val="14"/>
  </w:num>
  <w:num w:numId="23">
    <w:abstractNumId w:val="10"/>
  </w:num>
  <w:num w:numId="24">
    <w:abstractNumId w:val="5"/>
    <w:lvlOverride w:ilvl="0">
      <w:startOverride w:val="1"/>
    </w:lvlOverride>
    <w:lvlOverride w:ilvl="1"/>
    <w:lvlOverride w:ilvl="2"/>
    <w:lvlOverride w:ilvl="3"/>
    <w:lvlOverride w:ilvl="4"/>
    <w:lvlOverride w:ilvl="5"/>
    <w:lvlOverride w:ilvl="6"/>
    <w:lvlOverride w:ilvl="7"/>
    <w:lvlOverride w:ilvl="8"/>
  </w:num>
  <w:num w:numId="25">
    <w:abstractNumId w:val="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650"/>
    <w:rsid w:val="0000276E"/>
    <w:rsid w:val="00004BD1"/>
    <w:rsid w:val="00004E2B"/>
    <w:rsid w:val="00007185"/>
    <w:rsid w:val="00010106"/>
    <w:rsid w:val="0001031C"/>
    <w:rsid w:val="0001086A"/>
    <w:rsid w:val="00013AA4"/>
    <w:rsid w:val="00015696"/>
    <w:rsid w:val="000204EF"/>
    <w:rsid w:val="000217A2"/>
    <w:rsid w:val="00021874"/>
    <w:rsid w:val="000230B5"/>
    <w:rsid w:val="00024941"/>
    <w:rsid w:val="00027499"/>
    <w:rsid w:val="00030530"/>
    <w:rsid w:val="000341CB"/>
    <w:rsid w:val="00034272"/>
    <w:rsid w:val="00034668"/>
    <w:rsid w:val="00045D2A"/>
    <w:rsid w:val="00046465"/>
    <w:rsid w:val="000478B0"/>
    <w:rsid w:val="00047F61"/>
    <w:rsid w:val="00051B6E"/>
    <w:rsid w:val="000532F5"/>
    <w:rsid w:val="00053B29"/>
    <w:rsid w:val="00054735"/>
    <w:rsid w:val="00056C4E"/>
    <w:rsid w:val="00060E26"/>
    <w:rsid w:val="00061B88"/>
    <w:rsid w:val="00063FB7"/>
    <w:rsid w:val="00065C82"/>
    <w:rsid w:val="00065F63"/>
    <w:rsid w:val="00066145"/>
    <w:rsid w:val="00066DF3"/>
    <w:rsid w:val="00066E06"/>
    <w:rsid w:val="00067B33"/>
    <w:rsid w:val="000704E1"/>
    <w:rsid w:val="000759CC"/>
    <w:rsid w:val="000767B9"/>
    <w:rsid w:val="00077190"/>
    <w:rsid w:val="0008358E"/>
    <w:rsid w:val="00083B5B"/>
    <w:rsid w:val="00086E5A"/>
    <w:rsid w:val="00087177"/>
    <w:rsid w:val="00091CC7"/>
    <w:rsid w:val="0009430C"/>
    <w:rsid w:val="00096D9D"/>
    <w:rsid w:val="00097466"/>
    <w:rsid w:val="000A0A9E"/>
    <w:rsid w:val="000A12B3"/>
    <w:rsid w:val="000A2FF7"/>
    <w:rsid w:val="000A3A3D"/>
    <w:rsid w:val="000A64BE"/>
    <w:rsid w:val="000B00D6"/>
    <w:rsid w:val="000B01C4"/>
    <w:rsid w:val="000B1BF5"/>
    <w:rsid w:val="000B3DF7"/>
    <w:rsid w:val="000B5CA5"/>
    <w:rsid w:val="000B7309"/>
    <w:rsid w:val="000C014F"/>
    <w:rsid w:val="000C17BF"/>
    <w:rsid w:val="000C3E09"/>
    <w:rsid w:val="000C4C4F"/>
    <w:rsid w:val="000C71F9"/>
    <w:rsid w:val="000D2892"/>
    <w:rsid w:val="000D49C9"/>
    <w:rsid w:val="000D6D1C"/>
    <w:rsid w:val="000E332A"/>
    <w:rsid w:val="000E3EFD"/>
    <w:rsid w:val="000E4B5B"/>
    <w:rsid w:val="000E5D7C"/>
    <w:rsid w:val="000E5EBC"/>
    <w:rsid w:val="000E61F7"/>
    <w:rsid w:val="000F0259"/>
    <w:rsid w:val="000F2527"/>
    <w:rsid w:val="000F2A18"/>
    <w:rsid w:val="000F390C"/>
    <w:rsid w:val="000F3996"/>
    <w:rsid w:val="000F3AE7"/>
    <w:rsid w:val="000F7FDD"/>
    <w:rsid w:val="00100B9B"/>
    <w:rsid w:val="00102678"/>
    <w:rsid w:val="00106179"/>
    <w:rsid w:val="001061B6"/>
    <w:rsid w:val="00114662"/>
    <w:rsid w:val="00114990"/>
    <w:rsid w:val="001157E8"/>
    <w:rsid w:val="00122314"/>
    <w:rsid w:val="00123AD2"/>
    <w:rsid w:val="00125195"/>
    <w:rsid w:val="00126E46"/>
    <w:rsid w:val="00127CF3"/>
    <w:rsid w:val="001318D7"/>
    <w:rsid w:val="00133595"/>
    <w:rsid w:val="0013582B"/>
    <w:rsid w:val="00137530"/>
    <w:rsid w:val="00140E46"/>
    <w:rsid w:val="00142F06"/>
    <w:rsid w:val="00146D6D"/>
    <w:rsid w:val="001478F9"/>
    <w:rsid w:val="0015000C"/>
    <w:rsid w:val="00152797"/>
    <w:rsid w:val="001577E7"/>
    <w:rsid w:val="001602EC"/>
    <w:rsid w:val="001628D4"/>
    <w:rsid w:val="00164DA0"/>
    <w:rsid w:val="00170D1D"/>
    <w:rsid w:val="001715A8"/>
    <w:rsid w:val="00175715"/>
    <w:rsid w:val="00176C2F"/>
    <w:rsid w:val="00177DFC"/>
    <w:rsid w:val="00177FC6"/>
    <w:rsid w:val="00181895"/>
    <w:rsid w:val="00182413"/>
    <w:rsid w:val="00182AEB"/>
    <w:rsid w:val="001865A6"/>
    <w:rsid w:val="00186859"/>
    <w:rsid w:val="00187AAC"/>
    <w:rsid w:val="00187AC5"/>
    <w:rsid w:val="00187B40"/>
    <w:rsid w:val="0019055F"/>
    <w:rsid w:val="00190B43"/>
    <w:rsid w:val="00190F6B"/>
    <w:rsid w:val="001930FB"/>
    <w:rsid w:val="0019491C"/>
    <w:rsid w:val="00196E9F"/>
    <w:rsid w:val="001A0DE9"/>
    <w:rsid w:val="001A2180"/>
    <w:rsid w:val="001A46D5"/>
    <w:rsid w:val="001A4CEA"/>
    <w:rsid w:val="001A5D52"/>
    <w:rsid w:val="001A7A9D"/>
    <w:rsid w:val="001B0278"/>
    <w:rsid w:val="001B1A91"/>
    <w:rsid w:val="001B1D55"/>
    <w:rsid w:val="001B3814"/>
    <w:rsid w:val="001B5602"/>
    <w:rsid w:val="001B64F0"/>
    <w:rsid w:val="001C0105"/>
    <w:rsid w:val="001C08F6"/>
    <w:rsid w:val="001C1D8F"/>
    <w:rsid w:val="001C701A"/>
    <w:rsid w:val="001D20BC"/>
    <w:rsid w:val="001D340A"/>
    <w:rsid w:val="001D5CA2"/>
    <w:rsid w:val="001D6133"/>
    <w:rsid w:val="001E0DED"/>
    <w:rsid w:val="001E14B3"/>
    <w:rsid w:val="001E3960"/>
    <w:rsid w:val="001E51BD"/>
    <w:rsid w:val="001E59A5"/>
    <w:rsid w:val="001E77F4"/>
    <w:rsid w:val="001F1CEC"/>
    <w:rsid w:val="001F3E85"/>
    <w:rsid w:val="001F45E7"/>
    <w:rsid w:val="001F6AD2"/>
    <w:rsid w:val="001F728A"/>
    <w:rsid w:val="0020069B"/>
    <w:rsid w:val="00201D39"/>
    <w:rsid w:val="00202DAF"/>
    <w:rsid w:val="00205E54"/>
    <w:rsid w:val="00212068"/>
    <w:rsid w:val="00213228"/>
    <w:rsid w:val="0021463A"/>
    <w:rsid w:val="002160E7"/>
    <w:rsid w:val="00226446"/>
    <w:rsid w:val="00226C9B"/>
    <w:rsid w:val="00233924"/>
    <w:rsid w:val="00235DBA"/>
    <w:rsid w:val="00236332"/>
    <w:rsid w:val="00237366"/>
    <w:rsid w:val="002375C5"/>
    <w:rsid w:val="002407E8"/>
    <w:rsid w:val="002417D6"/>
    <w:rsid w:val="00244D48"/>
    <w:rsid w:val="002470CC"/>
    <w:rsid w:val="0025038A"/>
    <w:rsid w:val="00250622"/>
    <w:rsid w:val="00251642"/>
    <w:rsid w:val="002538EC"/>
    <w:rsid w:val="00253A96"/>
    <w:rsid w:val="00262795"/>
    <w:rsid w:val="00263412"/>
    <w:rsid w:val="0026421F"/>
    <w:rsid w:val="002643A2"/>
    <w:rsid w:val="00264CEA"/>
    <w:rsid w:val="00266D94"/>
    <w:rsid w:val="002671C6"/>
    <w:rsid w:val="0026728B"/>
    <w:rsid w:val="00267C5A"/>
    <w:rsid w:val="00276E08"/>
    <w:rsid w:val="00280FF5"/>
    <w:rsid w:val="00282DE6"/>
    <w:rsid w:val="00286C52"/>
    <w:rsid w:val="00295FE4"/>
    <w:rsid w:val="00296214"/>
    <w:rsid w:val="002A0954"/>
    <w:rsid w:val="002A27B8"/>
    <w:rsid w:val="002A3EE3"/>
    <w:rsid w:val="002A6024"/>
    <w:rsid w:val="002B10C2"/>
    <w:rsid w:val="002B51ED"/>
    <w:rsid w:val="002B613C"/>
    <w:rsid w:val="002B6F6B"/>
    <w:rsid w:val="002C0D4C"/>
    <w:rsid w:val="002C1B58"/>
    <w:rsid w:val="002C218A"/>
    <w:rsid w:val="002C3C5C"/>
    <w:rsid w:val="002C531C"/>
    <w:rsid w:val="002D0BD0"/>
    <w:rsid w:val="002D118D"/>
    <w:rsid w:val="002D165C"/>
    <w:rsid w:val="002D18F3"/>
    <w:rsid w:val="002D2EC7"/>
    <w:rsid w:val="002D5BA9"/>
    <w:rsid w:val="002D6605"/>
    <w:rsid w:val="002D66E6"/>
    <w:rsid w:val="002E050E"/>
    <w:rsid w:val="002E135B"/>
    <w:rsid w:val="002E5055"/>
    <w:rsid w:val="002F082B"/>
    <w:rsid w:val="002F0AFB"/>
    <w:rsid w:val="002F3E3F"/>
    <w:rsid w:val="002F4A03"/>
    <w:rsid w:val="00300BA1"/>
    <w:rsid w:val="0030108B"/>
    <w:rsid w:val="00301809"/>
    <w:rsid w:val="00305CFE"/>
    <w:rsid w:val="00310EC4"/>
    <w:rsid w:val="00311067"/>
    <w:rsid w:val="00313EBA"/>
    <w:rsid w:val="00314504"/>
    <w:rsid w:val="0031692E"/>
    <w:rsid w:val="00322631"/>
    <w:rsid w:val="003228FA"/>
    <w:rsid w:val="00322F49"/>
    <w:rsid w:val="003230DB"/>
    <w:rsid w:val="00326823"/>
    <w:rsid w:val="00336F6A"/>
    <w:rsid w:val="00341668"/>
    <w:rsid w:val="00350D5A"/>
    <w:rsid w:val="00354E47"/>
    <w:rsid w:val="00355082"/>
    <w:rsid w:val="003603A6"/>
    <w:rsid w:val="00361F14"/>
    <w:rsid w:val="00363D79"/>
    <w:rsid w:val="00371802"/>
    <w:rsid w:val="00373038"/>
    <w:rsid w:val="003755EF"/>
    <w:rsid w:val="00375BEE"/>
    <w:rsid w:val="00377F22"/>
    <w:rsid w:val="00382108"/>
    <w:rsid w:val="00383634"/>
    <w:rsid w:val="00385335"/>
    <w:rsid w:val="00385E84"/>
    <w:rsid w:val="003872BC"/>
    <w:rsid w:val="00393423"/>
    <w:rsid w:val="00394405"/>
    <w:rsid w:val="003950B3"/>
    <w:rsid w:val="0039572F"/>
    <w:rsid w:val="00396887"/>
    <w:rsid w:val="003A1B2D"/>
    <w:rsid w:val="003A30FF"/>
    <w:rsid w:val="003A3381"/>
    <w:rsid w:val="003B164F"/>
    <w:rsid w:val="003B1E16"/>
    <w:rsid w:val="003B40A9"/>
    <w:rsid w:val="003B5CE1"/>
    <w:rsid w:val="003B7A8D"/>
    <w:rsid w:val="003C17D3"/>
    <w:rsid w:val="003C22A7"/>
    <w:rsid w:val="003C4EEC"/>
    <w:rsid w:val="003D2015"/>
    <w:rsid w:val="003D41D9"/>
    <w:rsid w:val="003D737D"/>
    <w:rsid w:val="003D78BD"/>
    <w:rsid w:val="003D7DED"/>
    <w:rsid w:val="003E0A9F"/>
    <w:rsid w:val="003E19E2"/>
    <w:rsid w:val="003E591A"/>
    <w:rsid w:val="003E5947"/>
    <w:rsid w:val="003F049D"/>
    <w:rsid w:val="003F15CF"/>
    <w:rsid w:val="003F340A"/>
    <w:rsid w:val="003F3B72"/>
    <w:rsid w:val="003F54CF"/>
    <w:rsid w:val="003F61B3"/>
    <w:rsid w:val="003F6ACE"/>
    <w:rsid w:val="003F70F3"/>
    <w:rsid w:val="004007C2"/>
    <w:rsid w:val="004010DE"/>
    <w:rsid w:val="00402EAA"/>
    <w:rsid w:val="004032BE"/>
    <w:rsid w:val="00404F1C"/>
    <w:rsid w:val="0040565C"/>
    <w:rsid w:val="004071F0"/>
    <w:rsid w:val="004105C2"/>
    <w:rsid w:val="0041092C"/>
    <w:rsid w:val="00410EA3"/>
    <w:rsid w:val="00412D37"/>
    <w:rsid w:val="00416209"/>
    <w:rsid w:val="00424BC2"/>
    <w:rsid w:val="004253CC"/>
    <w:rsid w:val="004306A1"/>
    <w:rsid w:val="00431555"/>
    <w:rsid w:val="00432610"/>
    <w:rsid w:val="004333B1"/>
    <w:rsid w:val="00434284"/>
    <w:rsid w:val="00434669"/>
    <w:rsid w:val="00436359"/>
    <w:rsid w:val="004378F8"/>
    <w:rsid w:val="00440124"/>
    <w:rsid w:val="0044069E"/>
    <w:rsid w:val="0044224B"/>
    <w:rsid w:val="00443DA3"/>
    <w:rsid w:val="004458B1"/>
    <w:rsid w:val="00446797"/>
    <w:rsid w:val="00447F47"/>
    <w:rsid w:val="00453AA9"/>
    <w:rsid w:val="00456D39"/>
    <w:rsid w:val="00457D83"/>
    <w:rsid w:val="0046043C"/>
    <w:rsid w:val="004611F9"/>
    <w:rsid w:val="00462702"/>
    <w:rsid w:val="00464EAA"/>
    <w:rsid w:val="004655C0"/>
    <w:rsid w:val="00466628"/>
    <w:rsid w:val="00470025"/>
    <w:rsid w:val="00472B29"/>
    <w:rsid w:val="0047433A"/>
    <w:rsid w:val="004763D7"/>
    <w:rsid w:val="00476B17"/>
    <w:rsid w:val="00480B9D"/>
    <w:rsid w:val="00480DCB"/>
    <w:rsid w:val="00483167"/>
    <w:rsid w:val="00495B6A"/>
    <w:rsid w:val="00497308"/>
    <w:rsid w:val="004A723C"/>
    <w:rsid w:val="004A745E"/>
    <w:rsid w:val="004B0350"/>
    <w:rsid w:val="004B1642"/>
    <w:rsid w:val="004B1650"/>
    <w:rsid w:val="004B20D0"/>
    <w:rsid w:val="004B28E8"/>
    <w:rsid w:val="004B538E"/>
    <w:rsid w:val="004B5821"/>
    <w:rsid w:val="004B6257"/>
    <w:rsid w:val="004B6E90"/>
    <w:rsid w:val="004C1CA0"/>
    <w:rsid w:val="004C2359"/>
    <w:rsid w:val="004C63A6"/>
    <w:rsid w:val="004D2FD6"/>
    <w:rsid w:val="004D4551"/>
    <w:rsid w:val="004D4BB1"/>
    <w:rsid w:val="004D6E45"/>
    <w:rsid w:val="004E12D4"/>
    <w:rsid w:val="004E1E3F"/>
    <w:rsid w:val="004E4BF5"/>
    <w:rsid w:val="004E567F"/>
    <w:rsid w:val="004F27CC"/>
    <w:rsid w:val="005014CA"/>
    <w:rsid w:val="0050441D"/>
    <w:rsid w:val="005044CF"/>
    <w:rsid w:val="005057EE"/>
    <w:rsid w:val="00506786"/>
    <w:rsid w:val="00511E28"/>
    <w:rsid w:val="00512DCF"/>
    <w:rsid w:val="00513464"/>
    <w:rsid w:val="00513CCF"/>
    <w:rsid w:val="00513CFF"/>
    <w:rsid w:val="00517610"/>
    <w:rsid w:val="00517FBF"/>
    <w:rsid w:val="00520221"/>
    <w:rsid w:val="00520F8F"/>
    <w:rsid w:val="00521845"/>
    <w:rsid w:val="00522276"/>
    <w:rsid w:val="00525144"/>
    <w:rsid w:val="005264D9"/>
    <w:rsid w:val="0052754A"/>
    <w:rsid w:val="005329D5"/>
    <w:rsid w:val="005349A2"/>
    <w:rsid w:val="005411B9"/>
    <w:rsid w:val="00543D52"/>
    <w:rsid w:val="00544671"/>
    <w:rsid w:val="005467BB"/>
    <w:rsid w:val="0055006B"/>
    <w:rsid w:val="00551599"/>
    <w:rsid w:val="0055173E"/>
    <w:rsid w:val="00553916"/>
    <w:rsid w:val="005548E5"/>
    <w:rsid w:val="00554BBD"/>
    <w:rsid w:val="00557873"/>
    <w:rsid w:val="0056158A"/>
    <w:rsid w:val="0056275A"/>
    <w:rsid w:val="00564248"/>
    <w:rsid w:val="00564793"/>
    <w:rsid w:val="00566D1C"/>
    <w:rsid w:val="005701A0"/>
    <w:rsid w:val="00572D64"/>
    <w:rsid w:val="00572FB4"/>
    <w:rsid w:val="00580A04"/>
    <w:rsid w:val="0058396B"/>
    <w:rsid w:val="00584D05"/>
    <w:rsid w:val="00585375"/>
    <w:rsid w:val="00585EA2"/>
    <w:rsid w:val="00594EF5"/>
    <w:rsid w:val="00595139"/>
    <w:rsid w:val="005A0196"/>
    <w:rsid w:val="005A045B"/>
    <w:rsid w:val="005A29A0"/>
    <w:rsid w:val="005A3067"/>
    <w:rsid w:val="005A5FF1"/>
    <w:rsid w:val="005A6467"/>
    <w:rsid w:val="005B03EB"/>
    <w:rsid w:val="005B3B35"/>
    <w:rsid w:val="005B6315"/>
    <w:rsid w:val="005B6A07"/>
    <w:rsid w:val="005B6E2D"/>
    <w:rsid w:val="005C0778"/>
    <w:rsid w:val="005C23A4"/>
    <w:rsid w:val="005C3135"/>
    <w:rsid w:val="005C4EEB"/>
    <w:rsid w:val="005C7F26"/>
    <w:rsid w:val="005D184D"/>
    <w:rsid w:val="005D1BC4"/>
    <w:rsid w:val="005D1F67"/>
    <w:rsid w:val="005D5190"/>
    <w:rsid w:val="005D7F58"/>
    <w:rsid w:val="005E2583"/>
    <w:rsid w:val="005E3F1F"/>
    <w:rsid w:val="005E56E8"/>
    <w:rsid w:val="005E618F"/>
    <w:rsid w:val="005E7101"/>
    <w:rsid w:val="005E73DC"/>
    <w:rsid w:val="005E7514"/>
    <w:rsid w:val="005E7B33"/>
    <w:rsid w:val="005F02FD"/>
    <w:rsid w:val="005F0E20"/>
    <w:rsid w:val="005F418E"/>
    <w:rsid w:val="005F44E7"/>
    <w:rsid w:val="005F46B6"/>
    <w:rsid w:val="005F5A5B"/>
    <w:rsid w:val="006006C3"/>
    <w:rsid w:val="006030C8"/>
    <w:rsid w:val="00603B28"/>
    <w:rsid w:val="006067A4"/>
    <w:rsid w:val="00607E21"/>
    <w:rsid w:val="00610F9E"/>
    <w:rsid w:val="00612D92"/>
    <w:rsid w:val="00613AA4"/>
    <w:rsid w:val="00613BD2"/>
    <w:rsid w:val="0061531B"/>
    <w:rsid w:val="0061565D"/>
    <w:rsid w:val="0062257E"/>
    <w:rsid w:val="00625F95"/>
    <w:rsid w:val="00626C45"/>
    <w:rsid w:val="0062705F"/>
    <w:rsid w:val="00627465"/>
    <w:rsid w:val="006361D3"/>
    <w:rsid w:val="00640A9C"/>
    <w:rsid w:val="0064459B"/>
    <w:rsid w:val="00644FD4"/>
    <w:rsid w:val="00646E94"/>
    <w:rsid w:val="00647A1B"/>
    <w:rsid w:val="0065039C"/>
    <w:rsid w:val="00652C33"/>
    <w:rsid w:val="0065412E"/>
    <w:rsid w:val="00656853"/>
    <w:rsid w:val="00656D9E"/>
    <w:rsid w:val="00657638"/>
    <w:rsid w:val="00660A72"/>
    <w:rsid w:val="006627C0"/>
    <w:rsid w:val="00662F6D"/>
    <w:rsid w:val="00663E53"/>
    <w:rsid w:val="00667334"/>
    <w:rsid w:val="00672D91"/>
    <w:rsid w:val="00680254"/>
    <w:rsid w:val="00681680"/>
    <w:rsid w:val="00681DE9"/>
    <w:rsid w:val="006834C4"/>
    <w:rsid w:val="00684122"/>
    <w:rsid w:val="0068453E"/>
    <w:rsid w:val="006853B0"/>
    <w:rsid w:val="00685A02"/>
    <w:rsid w:val="0069142D"/>
    <w:rsid w:val="0069251E"/>
    <w:rsid w:val="006938EE"/>
    <w:rsid w:val="00693AC0"/>
    <w:rsid w:val="00693FEB"/>
    <w:rsid w:val="0069536F"/>
    <w:rsid w:val="00695C3B"/>
    <w:rsid w:val="006964BB"/>
    <w:rsid w:val="006A1C03"/>
    <w:rsid w:val="006A31A5"/>
    <w:rsid w:val="006B1FDE"/>
    <w:rsid w:val="006B544D"/>
    <w:rsid w:val="006B68EE"/>
    <w:rsid w:val="006B6CCC"/>
    <w:rsid w:val="006B765A"/>
    <w:rsid w:val="006C1A04"/>
    <w:rsid w:val="006C2EF9"/>
    <w:rsid w:val="006C504D"/>
    <w:rsid w:val="006C6EE5"/>
    <w:rsid w:val="006D00BA"/>
    <w:rsid w:val="006D1E20"/>
    <w:rsid w:val="006D21D2"/>
    <w:rsid w:val="006D42D8"/>
    <w:rsid w:val="006D57A4"/>
    <w:rsid w:val="006E13FE"/>
    <w:rsid w:val="006E4421"/>
    <w:rsid w:val="006E58A6"/>
    <w:rsid w:val="006E5C67"/>
    <w:rsid w:val="006E682D"/>
    <w:rsid w:val="006F031B"/>
    <w:rsid w:val="006F0CBF"/>
    <w:rsid w:val="006F0FF7"/>
    <w:rsid w:val="006F123A"/>
    <w:rsid w:val="006F2F98"/>
    <w:rsid w:val="006F3674"/>
    <w:rsid w:val="006F3B45"/>
    <w:rsid w:val="006F3F8C"/>
    <w:rsid w:val="006F4C6D"/>
    <w:rsid w:val="006F581C"/>
    <w:rsid w:val="007039F0"/>
    <w:rsid w:val="007049A8"/>
    <w:rsid w:val="00707B12"/>
    <w:rsid w:val="00710AAE"/>
    <w:rsid w:val="007128E4"/>
    <w:rsid w:val="00714BE0"/>
    <w:rsid w:val="00714FA0"/>
    <w:rsid w:val="00717627"/>
    <w:rsid w:val="00722C8C"/>
    <w:rsid w:val="0072375C"/>
    <w:rsid w:val="007240BB"/>
    <w:rsid w:val="007243B8"/>
    <w:rsid w:val="00724BCF"/>
    <w:rsid w:val="00726283"/>
    <w:rsid w:val="007263D7"/>
    <w:rsid w:val="00726B64"/>
    <w:rsid w:val="00727159"/>
    <w:rsid w:val="007318BC"/>
    <w:rsid w:val="007329BA"/>
    <w:rsid w:val="00736E2B"/>
    <w:rsid w:val="0073759F"/>
    <w:rsid w:val="00740C90"/>
    <w:rsid w:val="00742027"/>
    <w:rsid w:val="00742D88"/>
    <w:rsid w:val="007430FB"/>
    <w:rsid w:val="00745D6D"/>
    <w:rsid w:val="0074783C"/>
    <w:rsid w:val="007502CF"/>
    <w:rsid w:val="007507F0"/>
    <w:rsid w:val="00750CC0"/>
    <w:rsid w:val="00750E3B"/>
    <w:rsid w:val="0075615D"/>
    <w:rsid w:val="00756362"/>
    <w:rsid w:val="00760D2A"/>
    <w:rsid w:val="007612E7"/>
    <w:rsid w:val="0076232E"/>
    <w:rsid w:val="0076334D"/>
    <w:rsid w:val="007641D5"/>
    <w:rsid w:val="007674A1"/>
    <w:rsid w:val="00770611"/>
    <w:rsid w:val="007706AB"/>
    <w:rsid w:val="007709A7"/>
    <w:rsid w:val="00774010"/>
    <w:rsid w:val="007741CF"/>
    <w:rsid w:val="007756AF"/>
    <w:rsid w:val="00776AFE"/>
    <w:rsid w:val="0078020B"/>
    <w:rsid w:val="007837D7"/>
    <w:rsid w:val="0078394E"/>
    <w:rsid w:val="007852F8"/>
    <w:rsid w:val="007918CE"/>
    <w:rsid w:val="00791AF8"/>
    <w:rsid w:val="00791DAF"/>
    <w:rsid w:val="0079213B"/>
    <w:rsid w:val="0079507A"/>
    <w:rsid w:val="00795F45"/>
    <w:rsid w:val="00796F6C"/>
    <w:rsid w:val="007A0DB3"/>
    <w:rsid w:val="007A2DC7"/>
    <w:rsid w:val="007A43A5"/>
    <w:rsid w:val="007B3563"/>
    <w:rsid w:val="007B4B4D"/>
    <w:rsid w:val="007B4D54"/>
    <w:rsid w:val="007B5924"/>
    <w:rsid w:val="007B7DD0"/>
    <w:rsid w:val="007C0B2B"/>
    <w:rsid w:val="007C398B"/>
    <w:rsid w:val="007C3DC1"/>
    <w:rsid w:val="007C7CED"/>
    <w:rsid w:val="007D00DF"/>
    <w:rsid w:val="007D0284"/>
    <w:rsid w:val="007D380C"/>
    <w:rsid w:val="007D3B20"/>
    <w:rsid w:val="007D4318"/>
    <w:rsid w:val="007D47C4"/>
    <w:rsid w:val="007D49F6"/>
    <w:rsid w:val="007D4B0E"/>
    <w:rsid w:val="007D5956"/>
    <w:rsid w:val="007D621F"/>
    <w:rsid w:val="007D6C96"/>
    <w:rsid w:val="007E1E3E"/>
    <w:rsid w:val="007E25D1"/>
    <w:rsid w:val="007E475D"/>
    <w:rsid w:val="007E74BB"/>
    <w:rsid w:val="007F07D0"/>
    <w:rsid w:val="007F09E6"/>
    <w:rsid w:val="007F1267"/>
    <w:rsid w:val="007F2E2F"/>
    <w:rsid w:val="007F6BF1"/>
    <w:rsid w:val="008008E8"/>
    <w:rsid w:val="00800E6F"/>
    <w:rsid w:val="008034D9"/>
    <w:rsid w:val="00803894"/>
    <w:rsid w:val="008069AE"/>
    <w:rsid w:val="0081021F"/>
    <w:rsid w:val="00810C2C"/>
    <w:rsid w:val="00813643"/>
    <w:rsid w:val="0081581D"/>
    <w:rsid w:val="008167D3"/>
    <w:rsid w:val="0082393C"/>
    <w:rsid w:val="00823CB8"/>
    <w:rsid w:val="00824DBA"/>
    <w:rsid w:val="008260A5"/>
    <w:rsid w:val="008265E7"/>
    <w:rsid w:val="00826B3C"/>
    <w:rsid w:val="008272BA"/>
    <w:rsid w:val="00827763"/>
    <w:rsid w:val="00830406"/>
    <w:rsid w:val="008328DE"/>
    <w:rsid w:val="00832A9A"/>
    <w:rsid w:val="00832B9D"/>
    <w:rsid w:val="00833D9F"/>
    <w:rsid w:val="008344B9"/>
    <w:rsid w:val="00834750"/>
    <w:rsid w:val="00842A8C"/>
    <w:rsid w:val="00845312"/>
    <w:rsid w:val="008456B6"/>
    <w:rsid w:val="008457BB"/>
    <w:rsid w:val="00845B59"/>
    <w:rsid w:val="008501FF"/>
    <w:rsid w:val="00850CC6"/>
    <w:rsid w:val="0085113C"/>
    <w:rsid w:val="00851208"/>
    <w:rsid w:val="00852296"/>
    <w:rsid w:val="00852AFF"/>
    <w:rsid w:val="00854E06"/>
    <w:rsid w:val="00857821"/>
    <w:rsid w:val="00860751"/>
    <w:rsid w:val="00860FFA"/>
    <w:rsid w:val="008630D4"/>
    <w:rsid w:val="0086427B"/>
    <w:rsid w:val="00864ECA"/>
    <w:rsid w:val="008708BF"/>
    <w:rsid w:val="00870F9C"/>
    <w:rsid w:val="00876EA2"/>
    <w:rsid w:val="008772A8"/>
    <w:rsid w:val="008809BF"/>
    <w:rsid w:val="00881D51"/>
    <w:rsid w:val="0088223F"/>
    <w:rsid w:val="008825E1"/>
    <w:rsid w:val="008827D0"/>
    <w:rsid w:val="00883947"/>
    <w:rsid w:val="00885440"/>
    <w:rsid w:val="00885DA6"/>
    <w:rsid w:val="00886877"/>
    <w:rsid w:val="00887D58"/>
    <w:rsid w:val="008916B5"/>
    <w:rsid w:val="008953D0"/>
    <w:rsid w:val="0089654A"/>
    <w:rsid w:val="00896AEA"/>
    <w:rsid w:val="0089787B"/>
    <w:rsid w:val="008A0272"/>
    <w:rsid w:val="008A2BD0"/>
    <w:rsid w:val="008A3537"/>
    <w:rsid w:val="008A3CD0"/>
    <w:rsid w:val="008B238B"/>
    <w:rsid w:val="008B27B1"/>
    <w:rsid w:val="008B2CD1"/>
    <w:rsid w:val="008B4457"/>
    <w:rsid w:val="008B4851"/>
    <w:rsid w:val="008B4B07"/>
    <w:rsid w:val="008B5259"/>
    <w:rsid w:val="008C4BE6"/>
    <w:rsid w:val="008D1E3B"/>
    <w:rsid w:val="008D437F"/>
    <w:rsid w:val="008D4CB0"/>
    <w:rsid w:val="008D5037"/>
    <w:rsid w:val="008E154E"/>
    <w:rsid w:val="008E1A8E"/>
    <w:rsid w:val="008E22E6"/>
    <w:rsid w:val="008E4912"/>
    <w:rsid w:val="008E76FD"/>
    <w:rsid w:val="008E79AA"/>
    <w:rsid w:val="008F0CFF"/>
    <w:rsid w:val="0090059E"/>
    <w:rsid w:val="00901E41"/>
    <w:rsid w:val="00902ECD"/>
    <w:rsid w:val="00903772"/>
    <w:rsid w:val="0090404F"/>
    <w:rsid w:val="00912BEA"/>
    <w:rsid w:val="00916800"/>
    <w:rsid w:val="009170BA"/>
    <w:rsid w:val="0091797C"/>
    <w:rsid w:val="00920FFB"/>
    <w:rsid w:val="00921179"/>
    <w:rsid w:val="00921C03"/>
    <w:rsid w:val="00922B56"/>
    <w:rsid w:val="00923084"/>
    <w:rsid w:val="009313AD"/>
    <w:rsid w:val="00933D01"/>
    <w:rsid w:val="00934D1C"/>
    <w:rsid w:val="009362C0"/>
    <w:rsid w:val="00946BF3"/>
    <w:rsid w:val="00950950"/>
    <w:rsid w:val="00950C8D"/>
    <w:rsid w:val="00960828"/>
    <w:rsid w:val="00960CBC"/>
    <w:rsid w:val="009620AF"/>
    <w:rsid w:val="00963E6F"/>
    <w:rsid w:val="00966D80"/>
    <w:rsid w:val="009671C0"/>
    <w:rsid w:val="00972095"/>
    <w:rsid w:val="009726BA"/>
    <w:rsid w:val="0097271E"/>
    <w:rsid w:val="00973129"/>
    <w:rsid w:val="00974107"/>
    <w:rsid w:val="00977C66"/>
    <w:rsid w:val="009802D1"/>
    <w:rsid w:val="00980371"/>
    <w:rsid w:val="009813BF"/>
    <w:rsid w:val="00981C7E"/>
    <w:rsid w:val="009841FA"/>
    <w:rsid w:val="00985E48"/>
    <w:rsid w:val="009871AF"/>
    <w:rsid w:val="00987F37"/>
    <w:rsid w:val="00991B12"/>
    <w:rsid w:val="00992195"/>
    <w:rsid w:val="009953C1"/>
    <w:rsid w:val="00996AD1"/>
    <w:rsid w:val="009979D4"/>
    <w:rsid w:val="009A2B43"/>
    <w:rsid w:val="009A3E9F"/>
    <w:rsid w:val="009A4598"/>
    <w:rsid w:val="009B16E4"/>
    <w:rsid w:val="009B1714"/>
    <w:rsid w:val="009B297E"/>
    <w:rsid w:val="009B5E79"/>
    <w:rsid w:val="009C1076"/>
    <w:rsid w:val="009C629C"/>
    <w:rsid w:val="009D2BB4"/>
    <w:rsid w:val="009D3F74"/>
    <w:rsid w:val="009D525D"/>
    <w:rsid w:val="009D5759"/>
    <w:rsid w:val="009D6996"/>
    <w:rsid w:val="009D6FA3"/>
    <w:rsid w:val="009E112E"/>
    <w:rsid w:val="009E216A"/>
    <w:rsid w:val="009F4699"/>
    <w:rsid w:val="009F4AC1"/>
    <w:rsid w:val="009F4F00"/>
    <w:rsid w:val="00A007A4"/>
    <w:rsid w:val="00A00DB2"/>
    <w:rsid w:val="00A0187D"/>
    <w:rsid w:val="00A02239"/>
    <w:rsid w:val="00A03566"/>
    <w:rsid w:val="00A0384C"/>
    <w:rsid w:val="00A03CB4"/>
    <w:rsid w:val="00A04186"/>
    <w:rsid w:val="00A04241"/>
    <w:rsid w:val="00A055D0"/>
    <w:rsid w:val="00A071B2"/>
    <w:rsid w:val="00A1181C"/>
    <w:rsid w:val="00A1194F"/>
    <w:rsid w:val="00A13F93"/>
    <w:rsid w:val="00A1512D"/>
    <w:rsid w:val="00A204AA"/>
    <w:rsid w:val="00A228E6"/>
    <w:rsid w:val="00A22B00"/>
    <w:rsid w:val="00A25686"/>
    <w:rsid w:val="00A2572D"/>
    <w:rsid w:val="00A2677E"/>
    <w:rsid w:val="00A271CE"/>
    <w:rsid w:val="00A312F6"/>
    <w:rsid w:val="00A3528D"/>
    <w:rsid w:val="00A374A4"/>
    <w:rsid w:val="00A40499"/>
    <w:rsid w:val="00A406D4"/>
    <w:rsid w:val="00A441D2"/>
    <w:rsid w:val="00A53651"/>
    <w:rsid w:val="00A54F02"/>
    <w:rsid w:val="00A6197F"/>
    <w:rsid w:val="00A64E73"/>
    <w:rsid w:val="00A6588C"/>
    <w:rsid w:val="00A668C7"/>
    <w:rsid w:val="00A70BD1"/>
    <w:rsid w:val="00A71B8A"/>
    <w:rsid w:val="00A743AA"/>
    <w:rsid w:val="00A743BC"/>
    <w:rsid w:val="00A75172"/>
    <w:rsid w:val="00A75C6A"/>
    <w:rsid w:val="00A75D4A"/>
    <w:rsid w:val="00A825D2"/>
    <w:rsid w:val="00A82976"/>
    <w:rsid w:val="00A8541D"/>
    <w:rsid w:val="00A87B74"/>
    <w:rsid w:val="00A900C4"/>
    <w:rsid w:val="00A90994"/>
    <w:rsid w:val="00A91080"/>
    <w:rsid w:val="00A932EE"/>
    <w:rsid w:val="00A9330F"/>
    <w:rsid w:val="00A93AB5"/>
    <w:rsid w:val="00A948A0"/>
    <w:rsid w:val="00A95B79"/>
    <w:rsid w:val="00A9610E"/>
    <w:rsid w:val="00A979D7"/>
    <w:rsid w:val="00AA60DA"/>
    <w:rsid w:val="00AA782B"/>
    <w:rsid w:val="00AA7848"/>
    <w:rsid w:val="00AB110A"/>
    <w:rsid w:val="00AB2906"/>
    <w:rsid w:val="00AC170F"/>
    <w:rsid w:val="00AD0B95"/>
    <w:rsid w:val="00AD13D3"/>
    <w:rsid w:val="00AD1961"/>
    <w:rsid w:val="00AD478F"/>
    <w:rsid w:val="00AE2173"/>
    <w:rsid w:val="00AE5392"/>
    <w:rsid w:val="00AE5C10"/>
    <w:rsid w:val="00AE7881"/>
    <w:rsid w:val="00AF14ED"/>
    <w:rsid w:val="00AF1714"/>
    <w:rsid w:val="00AF47D3"/>
    <w:rsid w:val="00AF70F8"/>
    <w:rsid w:val="00B00DB7"/>
    <w:rsid w:val="00B04172"/>
    <w:rsid w:val="00B04492"/>
    <w:rsid w:val="00B0510F"/>
    <w:rsid w:val="00B057F9"/>
    <w:rsid w:val="00B05ED7"/>
    <w:rsid w:val="00B062D1"/>
    <w:rsid w:val="00B07436"/>
    <w:rsid w:val="00B07B32"/>
    <w:rsid w:val="00B10C88"/>
    <w:rsid w:val="00B159ED"/>
    <w:rsid w:val="00B161C5"/>
    <w:rsid w:val="00B16A42"/>
    <w:rsid w:val="00B21DC0"/>
    <w:rsid w:val="00B24AA6"/>
    <w:rsid w:val="00B331AC"/>
    <w:rsid w:val="00B33C0B"/>
    <w:rsid w:val="00B35E18"/>
    <w:rsid w:val="00B36A54"/>
    <w:rsid w:val="00B40DD1"/>
    <w:rsid w:val="00B42317"/>
    <w:rsid w:val="00B4236C"/>
    <w:rsid w:val="00B42A99"/>
    <w:rsid w:val="00B45A75"/>
    <w:rsid w:val="00B47741"/>
    <w:rsid w:val="00B516C7"/>
    <w:rsid w:val="00B54CBF"/>
    <w:rsid w:val="00B57DFA"/>
    <w:rsid w:val="00B61499"/>
    <w:rsid w:val="00B62EC4"/>
    <w:rsid w:val="00B64516"/>
    <w:rsid w:val="00B65228"/>
    <w:rsid w:val="00B65982"/>
    <w:rsid w:val="00B70D93"/>
    <w:rsid w:val="00B71571"/>
    <w:rsid w:val="00B725D1"/>
    <w:rsid w:val="00B72821"/>
    <w:rsid w:val="00B826F3"/>
    <w:rsid w:val="00B84ACB"/>
    <w:rsid w:val="00B871AA"/>
    <w:rsid w:val="00B94A3F"/>
    <w:rsid w:val="00BA1A68"/>
    <w:rsid w:val="00BA6FE5"/>
    <w:rsid w:val="00BA773C"/>
    <w:rsid w:val="00BB0CFF"/>
    <w:rsid w:val="00BB1A0C"/>
    <w:rsid w:val="00BB2E7D"/>
    <w:rsid w:val="00BB3CB3"/>
    <w:rsid w:val="00BB6A7F"/>
    <w:rsid w:val="00BC1A97"/>
    <w:rsid w:val="00BC24A9"/>
    <w:rsid w:val="00BC27A5"/>
    <w:rsid w:val="00BC636C"/>
    <w:rsid w:val="00BD18E3"/>
    <w:rsid w:val="00BD4BDE"/>
    <w:rsid w:val="00BD56AA"/>
    <w:rsid w:val="00BD61E1"/>
    <w:rsid w:val="00BD6886"/>
    <w:rsid w:val="00BD6D74"/>
    <w:rsid w:val="00BD71B2"/>
    <w:rsid w:val="00BE1B72"/>
    <w:rsid w:val="00BE5B83"/>
    <w:rsid w:val="00BE7B6E"/>
    <w:rsid w:val="00BF086D"/>
    <w:rsid w:val="00BF0C86"/>
    <w:rsid w:val="00BF2674"/>
    <w:rsid w:val="00BF51B1"/>
    <w:rsid w:val="00BF54BF"/>
    <w:rsid w:val="00BF7654"/>
    <w:rsid w:val="00C021DA"/>
    <w:rsid w:val="00C0322B"/>
    <w:rsid w:val="00C053A9"/>
    <w:rsid w:val="00C05F30"/>
    <w:rsid w:val="00C07123"/>
    <w:rsid w:val="00C10AA0"/>
    <w:rsid w:val="00C10D83"/>
    <w:rsid w:val="00C11DFB"/>
    <w:rsid w:val="00C13E9C"/>
    <w:rsid w:val="00C13FB2"/>
    <w:rsid w:val="00C14146"/>
    <w:rsid w:val="00C15DC2"/>
    <w:rsid w:val="00C17287"/>
    <w:rsid w:val="00C1799E"/>
    <w:rsid w:val="00C21672"/>
    <w:rsid w:val="00C22D18"/>
    <w:rsid w:val="00C260A5"/>
    <w:rsid w:val="00C26D38"/>
    <w:rsid w:val="00C27CCF"/>
    <w:rsid w:val="00C3088F"/>
    <w:rsid w:val="00C313E5"/>
    <w:rsid w:val="00C37F36"/>
    <w:rsid w:val="00C40BB0"/>
    <w:rsid w:val="00C47F01"/>
    <w:rsid w:val="00C53CA6"/>
    <w:rsid w:val="00C54A0D"/>
    <w:rsid w:val="00C6106C"/>
    <w:rsid w:val="00C636B9"/>
    <w:rsid w:val="00C67E8F"/>
    <w:rsid w:val="00C73AFD"/>
    <w:rsid w:val="00C73F72"/>
    <w:rsid w:val="00C74FFA"/>
    <w:rsid w:val="00C77AEE"/>
    <w:rsid w:val="00C77B06"/>
    <w:rsid w:val="00C82432"/>
    <w:rsid w:val="00C90116"/>
    <w:rsid w:val="00C90B08"/>
    <w:rsid w:val="00C92038"/>
    <w:rsid w:val="00C92451"/>
    <w:rsid w:val="00C92965"/>
    <w:rsid w:val="00C933CF"/>
    <w:rsid w:val="00C96A40"/>
    <w:rsid w:val="00CA1FF1"/>
    <w:rsid w:val="00CA399B"/>
    <w:rsid w:val="00CA7F58"/>
    <w:rsid w:val="00CB10DB"/>
    <w:rsid w:val="00CB2BA2"/>
    <w:rsid w:val="00CB543C"/>
    <w:rsid w:val="00CB583F"/>
    <w:rsid w:val="00CB7394"/>
    <w:rsid w:val="00CC6FB9"/>
    <w:rsid w:val="00CD079B"/>
    <w:rsid w:val="00CD0A00"/>
    <w:rsid w:val="00CD65B6"/>
    <w:rsid w:val="00CD71C8"/>
    <w:rsid w:val="00CD7308"/>
    <w:rsid w:val="00CE12AB"/>
    <w:rsid w:val="00CE2A80"/>
    <w:rsid w:val="00CE2E92"/>
    <w:rsid w:val="00CE4FB1"/>
    <w:rsid w:val="00CE5128"/>
    <w:rsid w:val="00CE54D8"/>
    <w:rsid w:val="00CE71B1"/>
    <w:rsid w:val="00CF1162"/>
    <w:rsid w:val="00CF11CB"/>
    <w:rsid w:val="00CF34DC"/>
    <w:rsid w:val="00CF36DE"/>
    <w:rsid w:val="00CF4F70"/>
    <w:rsid w:val="00CF6005"/>
    <w:rsid w:val="00CF624C"/>
    <w:rsid w:val="00CF6CC9"/>
    <w:rsid w:val="00D0143E"/>
    <w:rsid w:val="00D02E0D"/>
    <w:rsid w:val="00D03EF0"/>
    <w:rsid w:val="00D04B41"/>
    <w:rsid w:val="00D054A3"/>
    <w:rsid w:val="00D1381A"/>
    <w:rsid w:val="00D16113"/>
    <w:rsid w:val="00D178DE"/>
    <w:rsid w:val="00D20F99"/>
    <w:rsid w:val="00D2261C"/>
    <w:rsid w:val="00D22AE2"/>
    <w:rsid w:val="00D22B8B"/>
    <w:rsid w:val="00D23127"/>
    <w:rsid w:val="00D25B13"/>
    <w:rsid w:val="00D266D7"/>
    <w:rsid w:val="00D27452"/>
    <w:rsid w:val="00D27B83"/>
    <w:rsid w:val="00D27E99"/>
    <w:rsid w:val="00D30778"/>
    <w:rsid w:val="00D30BA8"/>
    <w:rsid w:val="00D329BB"/>
    <w:rsid w:val="00D3436D"/>
    <w:rsid w:val="00D3563C"/>
    <w:rsid w:val="00D35846"/>
    <w:rsid w:val="00D36DD1"/>
    <w:rsid w:val="00D409D5"/>
    <w:rsid w:val="00D42B34"/>
    <w:rsid w:val="00D4356B"/>
    <w:rsid w:val="00D4372C"/>
    <w:rsid w:val="00D43CF9"/>
    <w:rsid w:val="00D444BB"/>
    <w:rsid w:val="00D478B4"/>
    <w:rsid w:val="00D47A33"/>
    <w:rsid w:val="00D53926"/>
    <w:rsid w:val="00D53A6F"/>
    <w:rsid w:val="00D57EDC"/>
    <w:rsid w:val="00D633EB"/>
    <w:rsid w:val="00D64095"/>
    <w:rsid w:val="00D65FC1"/>
    <w:rsid w:val="00D67021"/>
    <w:rsid w:val="00D67353"/>
    <w:rsid w:val="00D70646"/>
    <w:rsid w:val="00D71E9A"/>
    <w:rsid w:val="00D721A1"/>
    <w:rsid w:val="00D72D48"/>
    <w:rsid w:val="00D73FF3"/>
    <w:rsid w:val="00D760DC"/>
    <w:rsid w:val="00D76608"/>
    <w:rsid w:val="00D8098D"/>
    <w:rsid w:val="00D80F49"/>
    <w:rsid w:val="00D82903"/>
    <w:rsid w:val="00D8305D"/>
    <w:rsid w:val="00D840D8"/>
    <w:rsid w:val="00D906A2"/>
    <w:rsid w:val="00D909AD"/>
    <w:rsid w:val="00D9127B"/>
    <w:rsid w:val="00D924D1"/>
    <w:rsid w:val="00D97171"/>
    <w:rsid w:val="00DA1ABB"/>
    <w:rsid w:val="00DA2DCE"/>
    <w:rsid w:val="00DA3941"/>
    <w:rsid w:val="00DA3A70"/>
    <w:rsid w:val="00DA4BA2"/>
    <w:rsid w:val="00DA4C6F"/>
    <w:rsid w:val="00DB37C0"/>
    <w:rsid w:val="00DB4829"/>
    <w:rsid w:val="00DB60D5"/>
    <w:rsid w:val="00DC0E61"/>
    <w:rsid w:val="00DC2C18"/>
    <w:rsid w:val="00DC2F17"/>
    <w:rsid w:val="00DC3918"/>
    <w:rsid w:val="00DC662D"/>
    <w:rsid w:val="00DC7176"/>
    <w:rsid w:val="00DC77C9"/>
    <w:rsid w:val="00DD0DA8"/>
    <w:rsid w:val="00DD28FD"/>
    <w:rsid w:val="00DD2CCF"/>
    <w:rsid w:val="00DD508C"/>
    <w:rsid w:val="00DD5452"/>
    <w:rsid w:val="00DD5805"/>
    <w:rsid w:val="00DD688B"/>
    <w:rsid w:val="00DD7D4B"/>
    <w:rsid w:val="00DE3363"/>
    <w:rsid w:val="00DE58A0"/>
    <w:rsid w:val="00DE679B"/>
    <w:rsid w:val="00DE703D"/>
    <w:rsid w:val="00DF105C"/>
    <w:rsid w:val="00DF27B9"/>
    <w:rsid w:val="00DF7AAC"/>
    <w:rsid w:val="00DF7C50"/>
    <w:rsid w:val="00E0054B"/>
    <w:rsid w:val="00E05C29"/>
    <w:rsid w:val="00E05D87"/>
    <w:rsid w:val="00E061EF"/>
    <w:rsid w:val="00E064D6"/>
    <w:rsid w:val="00E0692D"/>
    <w:rsid w:val="00E20BB3"/>
    <w:rsid w:val="00E22E4C"/>
    <w:rsid w:val="00E242C7"/>
    <w:rsid w:val="00E26731"/>
    <w:rsid w:val="00E26AFD"/>
    <w:rsid w:val="00E26F44"/>
    <w:rsid w:val="00E31A59"/>
    <w:rsid w:val="00E31E2D"/>
    <w:rsid w:val="00E330D3"/>
    <w:rsid w:val="00E33A2E"/>
    <w:rsid w:val="00E40596"/>
    <w:rsid w:val="00E44701"/>
    <w:rsid w:val="00E448D1"/>
    <w:rsid w:val="00E44B42"/>
    <w:rsid w:val="00E50E8A"/>
    <w:rsid w:val="00E51E9A"/>
    <w:rsid w:val="00E53719"/>
    <w:rsid w:val="00E5422A"/>
    <w:rsid w:val="00E565F1"/>
    <w:rsid w:val="00E6079A"/>
    <w:rsid w:val="00E607D2"/>
    <w:rsid w:val="00E61B13"/>
    <w:rsid w:val="00E61BD9"/>
    <w:rsid w:val="00E6393F"/>
    <w:rsid w:val="00E64D74"/>
    <w:rsid w:val="00E67ECB"/>
    <w:rsid w:val="00E70231"/>
    <w:rsid w:val="00E70BBB"/>
    <w:rsid w:val="00E72008"/>
    <w:rsid w:val="00E741AA"/>
    <w:rsid w:val="00E74B9A"/>
    <w:rsid w:val="00E85081"/>
    <w:rsid w:val="00E904F3"/>
    <w:rsid w:val="00E93CCD"/>
    <w:rsid w:val="00E957B2"/>
    <w:rsid w:val="00EA0C57"/>
    <w:rsid w:val="00EA18A4"/>
    <w:rsid w:val="00EA3232"/>
    <w:rsid w:val="00EB2A82"/>
    <w:rsid w:val="00EB3DF4"/>
    <w:rsid w:val="00EB4708"/>
    <w:rsid w:val="00EB6543"/>
    <w:rsid w:val="00EC1419"/>
    <w:rsid w:val="00EC16D0"/>
    <w:rsid w:val="00EC1B56"/>
    <w:rsid w:val="00EC446A"/>
    <w:rsid w:val="00EC48A6"/>
    <w:rsid w:val="00EC545D"/>
    <w:rsid w:val="00EC573C"/>
    <w:rsid w:val="00ED080E"/>
    <w:rsid w:val="00ED16BB"/>
    <w:rsid w:val="00ED4E4B"/>
    <w:rsid w:val="00ED65E6"/>
    <w:rsid w:val="00EE28F8"/>
    <w:rsid w:val="00EE7C6C"/>
    <w:rsid w:val="00EE7FAD"/>
    <w:rsid w:val="00EF230F"/>
    <w:rsid w:val="00EF3276"/>
    <w:rsid w:val="00EF54EC"/>
    <w:rsid w:val="00EF60DE"/>
    <w:rsid w:val="00EF7A87"/>
    <w:rsid w:val="00F00D9E"/>
    <w:rsid w:val="00F04B27"/>
    <w:rsid w:val="00F069BD"/>
    <w:rsid w:val="00F071E1"/>
    <w:rsid w:val="00F078E1"/>
    <w:rsid w:val="00F10E83"/>
    <w:rsid w:val="00F135BE"/>
    <w:rsid w:val="00F15A0D"/>
    <w:rsid w:val="00F175D9"/>
    <w:rsid w:val="00F23FCE"/>
    <w:rsid w:val="00F26976"/>
    <w:rsid w:val="00F278D3"/>
    <w:rsid w:val="00F32EA6"/>
    <w:rsid w:val="00F354BA"/>
    <w:rsid w:val="00F3663E"/>
    <w:rsid w:val="00F409D3"/>
    <w:rsid w:val="00F42696"/>
    <w:rsid w:val="00F4328C"/>
    <w:rsid w:val="00F44466"/>
    <w:rsid w:val="00F46C11"/>
    <w:rsid w:val="00F472D6"/>
    <w:rsid w:val="00F527F5"/>
    <w:rsid w:val="00F52F70"/>
    <w:rsid w:val="00F537DE"/>
    <w:rsid w:val="00F547ED"/>
    <w:rsid w:val="00F55995"/>
    <w:rsid w:val="00F60A98"/>
    <w:rsid w:val="00F60E65"/>
    <w:rsid w:val="00F617AD"/>
    <w:rsid w:val="00F642F5"/>
    <w:rsid w:val="00F65345"/>
    <w:rsid w:val="00F65727"/>
    <w:rsid w:val="00F70FD3"/>
    <w:rsid w:val="00F72661"/>
    <w:rsid w:val="00F7316B"/>
    <w:rsid w:val="00F742A6"/>
    <w:rsid w:val="00F7593E"/>
    <w:rsid w:val="00F7748C"/>
    <w:rsid w:val="00F81231"/>
    <w:rsid w:val="00F8653E"/>
    <w:rsid w:val="00F9030B"/>
    <w:rsid w:val="00F92647"/>
    <w:rsid w:val="00F93A4D"/>
    <w:rsid w:val="00F93D97"/>
    <w:rsid w:val="00F9688D"/>
    <w:rsid w:val="00F969BA"/>
    <w:rsid w:val="00F96C5B"/>
    <w:rsid w:val="00F97EE4"/>
    <w:rsid w:val="00FA0ABC"/>
    <w:rsid w:val="00FA1ACF"/>
    <w:rsid w:val="00FA24AB"/>
    <w:rsid w:val="00FA3030"/>
    <w:rsid w:val="00FA373C"/>
    <w:rsid w:val="00FA6DDF"/>
    <w:rsid w:val="00FB0D42"/>
    <w:rsid w:val="00FB5A48"/>
    <w:rsid w:val="00FB5A90"/>
    <w:rsid w:val="00FB7FF2"/>
    <w:rsid w:val="00FC0F8D"/>
    <w:rsid w:val="00FC16DF"/>
    <w:rsid w:val="00FD08BA"/>
    <w:rsid w:val="00FD1B00"/>
    <w:rsid w:val="00FD3397"/>
    <w:rsid w:val="00FD71B7"/>
    <w:rsid w:val="00FE155A"/>
    <w:rsid w:val="00FE1D73"/>
    <w:rsid w:val="00FE4515"/>
    <w:rsid w:val="00FE6FE7"/>
    <w:rsid w:val="00FF1C7F"/>
    <w:rsid w:val="00FF2D31"/>
    <w:rsid w:val="00FF3C98"/>
    <w:rsid w:val="00FF3CD1"/>
    <w:rsid w:val="00FF5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830857-C342-4A41-B7B5-4197610D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805"/>
    <w:rPr>
      <w:sz w:val="24"/>
      <w:szCs w:val="24"/>
    </w:rPr>
  </w:style>
  <w:style w:type="paragraph" w:styleId="1">
    <w:name w:val="heading 1"/>
    <w:basedOn w:val="a"/>
    <w:next w:val="a"/>
    <w:qFormat/>
    <w:rsid w:val="00E61BD9"/>
    <w:pPr>
      <w:keepNext/>
      <w:jc w:val="center"/>
      <w:outlineLvl w:val="0"/>
    </w:pPr>
    <w:rPr>
      <w:sz w:val="28"/>
    </w:rPr>
  </w:style>
  <w:style w:type="paragraph" w:styleId="9">
    <w:name w:val="heading 9"/>
    <w:basedOn w:val="a"/>
    <w:next w:val="a"/>
    <w:link w:val="90"/>
    <w:semiHidden/>
    <w:unhideWhenUsed/>
    <w:qFormat/>
    <w:rsid w:val="00DB37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61BD9"/>
    <w:pPr>
      <w:jc w:val="center"/>
    </w:pPr>
    <w:rPr>
      <w:sz w:val="28"/>
    </w:rPr>
  </w:style>
  <w:style w:type="paragraph" w:styleId="2">
    <w:name w:val="Body Text 2"/>
    <w:basedOn w:val="a"/>
    <w:rsid w:val="00E61BD9"/>
    <w:pPr>
      <w:jc w:val="both"/>
    </w:pPr>
    <w:rPr>
      <w:sz w:val="28"/>
    </w:rPr>
  </w:style>
  <w:style w:type="paragraph" w:styleId="a4">
    <w:name w:val="Body Text Indent"/>
    <w:basedOn w:val="a"/>
    <w:rsid w:val="00E61BD9"/>
    <w:pPr>
      <w:ind w:left="720" w:hanging="540"/>
      <w:jc w:val="both"/>
    </w:pPr>
    <w:rPr>
      <w:sz w:val="28"/>
    </w:rPr>
  </w:style>
  <w:style w:type="paragraph" w:customStyle="1" w:styleId="ConsPlusNonformat">
    <w:name w:val="ConsPlusNonformat"/>
    <w:rsid w:val="00D65FC1"/>
    <w:pPr>
      <w:widowControl w:val="0"/>
      <w:autoSpaceDE w:val="0"/>
      <w:autoSpaceDN w:val="0"/>
      <w:adjustRightInd w:val="0"/>
    </w:pPr>
    <w:rPr>
      <w:rFonts w:ascii="Courier New" w:hAnsi="Courier New" w:cs="Courier New"/>
    </w:rPr>
  </w:style>
  <w:style w:type="paragraph" w:customStyle="1" w:styleId="ConsPlusTitle">
    <w:name w:val="ConsPlusTitle"/>
    <w:rsid w:val="00D65FC1"/>
    <w:pPr>
      <w:widowControl w:val="0"/>
      <w:autoSpaceDE w:val="0"/>
      <w:autoSpaceDN w:val="0"/>
      <w:adjustRightInd w:val="0"/>
    </w:pPr>
    <w:rPr>
      <w:b/>
      <w:bCs/>
      <w:sz w:val="24"/>
      <w:szCs w:val="24"/>
    </w:rPr>
  </w:style>
  <w:style w:type="paragraph" w:styleId="a5">
    <w:name w:val="header"/>
    <w:basedOn w:val="a"/>
    <w:link w:val="a6"/>
    <w:uiPriority w:val="99"/>
    <w:rsid w:val="00BC636C"/>
    <w:pPr>
      <w:tabs>
        <w:tab w:val="center" w:pos="4677"/>
        <w:tab w:val="right" w:pos="9355"/>
      </w:tabs>
    </w:pPr>
  </w:style>
  <w:style w:type="character" w:styleId="a7">
    <w:name w:val="page number"/>
    <w:basedOn w:val="a0"/>
    <w:rsid w:val="00BC636C"/>
  </w:style>
  <w:style w:type="paragraph" w:customStyle="1" w:styleId="a8">
    <w:name w:val="Нормальный"/>
    <w:rsid w:val="004A745E"/>
    <w:pPr>
      <w:autoSpaceDE w:val="0"/>
      <w:autoSpaceDN w:val="0"/>
    </w:pPr>
  </w:style>
  <w:style w:type="paragraph" w:styleId="a9">
    <w:name w:val="footer"/>
    <w:basedOn w:val="a"/>
    <w:rsid w:val="007B3563"/>
    <w:pPr>
      <w:tabs>
        <w:tab w:val="center" w:pos="4677"/>
        <w:tab w:val="right" w:pos="9355"/>
      </w:tabs>
    </w:pPr>
  </w:style>
  <w:style w:type="paragraph" w:styleId="aa">
    <w:name w:val="Balloon Text"/>
    <w:basedOn w:val="a"/>
    <w:link w:val="ab"/>
    <w:rsid w:val="004032BE"/>
    <w:rPr>
      <w:rFonts w:ascii="Tahoma" w:hAnsi="Tahoma"/>
      <w:sz w:val="16"/>
      <w:szCs w:val="16"/>
    </w:rPr>
  </w:style>
  <w:style w:type="character" w:customStyle="1" w:styleId="ab">
    <w:name w:val="Текст выноски Знак"/>
    <w:link w:val="aa"/>
    <w:rsid w:val="004032BE"/>
    <w:rPr>
      <w:rFonts w:ascii="Tahoma" w:hAnsi="Tahoma" w:cs="Tahoma"/>
      <w:sz w:val="16"/>
      <w:szCs w:val="16"/>
    </w:rPr>
  </w:style>
  <w:style w:type="paragraph" w:customStyle="1" w:styleId="ConsNormal">
    <w:name w:val="ConsNormal"/>
    <w:rsid w:val="00393423"/>
    <w:pPr>
      <w:widowControl w:val="0"/>
      <w:autoSpaceDE w:val="0"/>
      <w:autoSpaceDN w:val="0"/>
      <w:adjustRightInd w:val="0"/>
      <w:ind w:right="19772" w:firstLine="720"/>
    </w:pPr>
    <w:rPr>
      <w:rFonts w:ascii="Arial" w:hAnsi="Arial" w:cs="Arial"/>
    </w:rPr>
  </w:style>
  <w:style w:type="character" w:customStyle="1" w:styleId="a6">
    <w:name w:val="Верхний колонтитул Знак"/>
    <w:link w:val="a5"/>
    <w:uiPriority w:val="99"/>
    <w:rsid w:val="00991B12"/>
    <w:rPr>
      <w:sz w:val="24"/>
      <w:szCs w:val="24"/>
    </w:rPr>
  </w:style>
  <w:style w:type="paragraph" w:customStyle="1" w:styleId="ConsPlusNormal">
    <w:name w:val="ConsPlusNormal"/>
    <w:rsid w:val="000F3AE7"/>
    <w:pPr>
      <w:autoSpaceDE w:val="0"/>
      <w:autoSpaceDN w:val="0"/>
      <w:adjustRightInd w:val="0"/>
    </w:pPr>
    <w:rPr>
      <w:sz w:val="28"/>
      <w:szCs w:val="28"/>
    </w:rPr>
  </w:style>
  <w:style w:type="paragraph" w:customStyle="1" w:styleId="Default">
    <w:name w:val="Default"/>
    <w:rsid w:val="00A13F93"/>
    <w:pPr>
      <w:autoSpaceDE w:val="0"/>
      <w:autoSpaceDN w:val="0"/>
      <w:adjustRightInd w:val="0"/>
    </w:pPr>
    <w:rPr>
      <w:color w:val="000000"/>
      <w:sz w:val="24"/>
      <w:szCs w:val="24"/>
    </w:rPr>
  </w:style>
  <w:style w:type="character" w:styleId="ac">
    <w:name w:val="Hyperlink"/>
    <w:rsid w:val="00FB5A48"/>
    <w:rPr>
      <w:color w:val="0000FF"/>
      <w:u w:val="single"/>
    </w:rPr>
  </w:style>
  <w:style w:type="paragraph" w:styleId="ad">
    <w:name w:val="endnote text"/>
    <w:basedOn w:val="a"/>
    <w:link w:val="ae"/>
    <w:rsid w:val="006E13FE"/>
    <w:rPr>
      <w:sz w:val="20"/>
      <w:szCs w:val="20"/>
    </w:rPr>
  </w:style>
  <w:style w:type="character" w:customStyle="1" w:styleId="ae">
    <w:name w:val="Текст концевой сноски Знак"/>
    <w:basedOn w:val="a0"/>
    <w:link w:val="ad"/>
    <w:rsid w:val="006E13FE"/>
  </w:style>
  <w:style w:type="character" w:styleId="af">
    <w:name w:val="endnote reference"/>
    <w:rsid w:val="006E13FE"/>
    <w:rPr>
      <w:vertAlign w:val="superscript"/>
    </w:rPr>
  </w:style>
  <w:style w:type="paragraph" w:styleId="af0">
    <w:name w:val="footnote text"/>
    <w:basedOn w:val="a"/>
    <w:link w:val="af1"/>
    <w:rsid w:val="006E13FE"/>
    <w:rPr>
      <w:sz w:val="20"/>
      <w:szCs w:val="20"/>
    </w:rPr>
  </w:style>
  <w:style w:type="character" w:customStyle="1" w:styleId="af1">
    <w:name w:val="Текст сноски Знак"/>
    <w:basedOn w:val="a0"/>
    <w:link w:val="af0"/>
    <w:rsid w:val="006E13FE"/>
  </w:style>
  <w:style w:type="character" w:styleId="af2">
    <w:name w:val="footnote reference"/>
    <w:rsid w:val="006E13FE"/>
    <w:rPr>
      <w:vertAlign w:val="superscript"/>
    </w:rPr>
  </w:style>
  <w:style w:type="paragraph" w:customStyle="1" w:styleId="10">
    <w:name w:val="Обычный1"/>
    <w:rsid w:val="000F0259"/>
    <w:rPr>
      <w:sz w:val="28"/>
    </w:rPr>
  </w:style>
  <w:style w:type="paragraph" w:customStyle="1" w:styleId="Style3">
    <w:name w:val="Style3"/>
    <w:basedOn w:val="a"/>
    <w:rsid w:val="00613AA4"/>
    <w:pPr>
      <w:widowControl w:val="0"/>
      <w:autoSpaceDE w:val="0"/>
      <w:autoSpaceDN w:val="0"/>
      <w:adjustRightInd w:val="0"/>
      <w:spacing w:line="317" w:lineRule="exact"/>
      <w:ind w:firstLine="523"/>
      <w:jc w:val="both"/>
    </w:pPr>
  </w:style>
  <w:style w:type="character" w:customStyle="1" w:styleId="FontStyle11">
    <w:name w:val="Font Style11"/>
    <w:rsid w:val="00613AA4"/>
    <w:rPr>
      <w:rFonts w:ascii="Times New Roman" w:hAnsi="Times New Roman" w:cs="Times New Roman"/>
      <w:sz w:val="24"/>
      <w:szCs w:val="24"/>
    </w:rPr>
  </w:style>
  <w:style w:type="character" w:customStyle="1" w:styleId="FontStyle15">
    <w:name w:val="Font Style15"/>
    <w:rsid w:val="00946BF3"/>
    <w:rPr>
      <w:rFonts w:ascii="Times New Roman" w:hAnsi="Times New Roman" w:cs="Times New Roman"/>
      <w:spacing w:val="10"/>
      <w:sz w:val="24"/>
      <w:szCs w:val="24"/>
    </w:rPr>
  </w:style>
  <w:style w:type="character" w:customStyle="1" w:styleId="FontStyle19">
    <w:name w:val="Font Style19"/>
    <w:rsid w:val="00946BF3"/>
    <w:rPr>
      <w:rFonts w:ascii="Times New Roman" w:hAnsi="Times New Roman" w:cs="Times New Roman"/>
      <w:sz w:val="24"/>
      <w:szCs w:val="24"/>
    </w:rPr>
  </w:style>
  <w:style w:type="paragraph" w:customStyle="1" w:styleId="Style12">
    <w:name w:val="Style12"/>
    <w:basedOn w:val="a"/>
    <w:rsid w:val="00946BF3"/>
    <w:pPr>
      <w:widowControl w:val="0"/>
      <w:autoSpaceDE w:val="0"/>
      <w:autoSpaceDN w:val="0"/>
      <w:adjustRightInd w:val="0"/>
      <w:spacing w:line="328" w:lineRule="exact"/>
      <w:ind w:firstLine="826"/>
      <w:jc w:val="both"/>
    </w:pPr>
  </w:style>
  <w:style w:type="paragraph" w:styleId="af3">
    <w:name w:val="List Paragraph"/>
    <w:basedOn w:val="a"/>
    <w:uiPriority w:val="34"/>
    <w:qFormat/>
    <w:rsid w:val="00D71E9A"/>
    <w:pPr>
      <w:spacing w:after="200" w:line="276" w:lineRule="auto"/>
      <w:ind w:left="720"/>
      <w:contextualSpacing/>
    </w:pPr>
    <w:rPr>
      <w:rFonts w:ascii="Calibri" w:eastAsia="Calibri" w:hAnsi="Calibri"/>
      <w:sz w:val="22"/>
      <w:szCs w:val="22"/>
      <w:lang w:eastAsia="en-US"/>
    </w:rPr>
  </w:style>
  <w:style w:type="character" w:customStyle="1" w:styleId="20">
    <w:name w:val="Основной текст (2)_"/>
    <w:basedOn w:val="a0"/>
    <w:link w:val="21"/>
    <w:rsid w:val="004B1642"/>
    <w:rPr>
      <w:sz w:val="28"/>
      <w:szCs w:val="28"/>
      <w:shd w:val="clear" w:color="auto" w:fill="FFFFFF"/>
    </w:rPr>
  </w:style>
  <w:style w:type="paragraph" w:customStyle="1" w:styleId="21">
    <w:name w:val="Основной текст (2)"/>
    <w:basedOn w:val="a"/>
    <w:link w:val="20"/>
    <w:rsid w:val="004B1642"/>
    <w:pPr>
      <w:widowControl w:val="0"/>
      <w:shd w:val="clear" w:color="auto" w:fill="FFFFFF"/>
      <w:spacing w:line="317" w:lineRule="exact"/>
      <w:jc w:val="both"/>
    </w:pPr>
    <w:rPr>
      <w:sz w:val="28"/>
      <w:szCs w:val="28"/>
    </w:rPr>
  </w:style>
  <w:style w:type="character" w:customStyle="1" w:styleId="90">
    <w:name w:val="Заголовок 9 Знак"/>
    <w:basedOn w:val="a0"/>
    <w:link w:val="9"/>
    <w:semiHidden/>
    <w:rsid w:val="00DB37C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837804">
      <w:bodyDiv w:val="1"/>
      <w:marLeft w:val="0"/>
      <w:marRight w:val="0"/>
      <w:marTop w:val="0"/>
      <w:marBottom w:val="0"/>
      <w:divBdr>
        <w:top w:val="none" w:sz="0" w:space="0" w:color="auto"/>
        <w:left w:val="none" w:sz="0" w:space="0" w:color="auto"/>
        <w:bottom w:val="none" w:sz="0" w:space="0" w:color="auto"/>
        <w:right w:val="none" w:sz="0" w:space="0" w:color="auto"/>
      </w:divBdr>
    </w:div>
    <w:div w:id="200084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ogin.consultant.ru/link/?req=doc&amp;base=LAW&amp;n=475136&amp;dst=98"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75136&amp;dst=100820" TargetMode="External"/><Relationship Id="rId17" Type="http://schemas.openxmlformats.org/officeDocument/2006/relationships/hyperlink" Target="https://login.consultant.ru/link/?req=doc&amp;base=LAW&amp;n=475136&amp;dst=100179" TargetMode="External"/><Relationship Id="rId2" Type="http://schemas.openxmlformats.org/officeDocument/2006/relationships/numbering" Target="numbering.xml"/><Relationship Id="rId16" Type="http://schemas.openxmlformats.org/officeDocument/2006/relationships/hyperlink" Target="https://login.consultant.ru/link/?req=doc&amp;base=LAW&amp;n=393702&amp;dst=10003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5136&amp;dst=100179"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5136&amp;dst=478" TargetMode="External"/><Relationship Id="rId10" Type="http://schemas.openxmlformats.org/officeDocument/2006/relationships/hyperlink" Target="https://login.consultant.ru/link/?req=doc&amp;base=LAW&amp;n=475136&amp;dst=10012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rotocol@post.eao.ru" TargetMode="External"/><Relationship Id="rId14" Type="http://schemas.openxmlformats.org/officeDocument/2006/relationships/hyperlink" Target="https://login.consultant.ru/link/?req=doc&amp;base=LAW&amp;n=475136&amp;dst=24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A42CB7-9D6E-4668-A893-81CB2DD48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4716</Words>
  <Characters>26883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31536</CharactersWithSpaces>
  <SharedDoc>false</SharedDoc>
  <HLinks>
    <vt:vector size="102" baseType="variant">
      <vt:variant>
        <vt:i4>3801195</vt:i4>
      </vt:variant>
      <vt:variant>
        <vt:i4>48</vt:i4>
      </vt:variant>
      <vt:variant>
        <vt:i4>0</vt:i4>
      </vt:variant>
      <vt:variant>
        <vt:i4>5</vt:i4>
      </vt:variant>
      <vt:variant>
        <vt:lpwstr>consultantplus://offline/ref=DFB53EF10ECF351F5438DB5FEC5E7B43E98288F3E3B00415B0F4E29F022A3180F1153B05i3rBC</vt:lpwstr>
      </vt:variant>
      <vt:variant>
        <vt:lpwstr/>
      </vt:variant>
      <vt:variant>
        <vt:i4>6815797</vt:i4>
      </vt:variant>
      <vt:variant>
        <vt:i4>45</vt:i4>
      </vt:variant>
      <vt:variant>
        <vt:i4>0</vt:i4>
      </vt:variant>
      <vt:variant>
        <vt:i4>5</vt:i4>
      </vt:variant>
      <vt:variant>
        <vt:lpwstr>consultantplus://offline/ref=3CD69E883BADF5500D74E6223946B3FF47B9177231A55EF6F5F261DECFD544EE94E0D5A1A9921003LFr2C</vt:lpwstr>
      </vt:variant>
      <vt:variant>
        <vt:lpwstr/>
      </vt:variant>
      <vt:variant>
        <vt:i4>6815792</vt:i4>
      </vt:variant>
      <vt:variant>
        <vt:i4>42</vt:i4>
      </vt:variant>
      <vt:variant>
        <vt:i4>0</vt:i4>
      </vt:variant>
      <vt:variant>
        <vt:i4>5</vt:i4>
      </vt:variant>
      <vt:variant>
        <vt:lpwstr>consultantplus://offline/ref=3CD69E883BADF5500D74E6223946B3FF47B9177231A55EF6F5F261DECFD544EE94E0D5A1A992170ALFrBC</vt:lpwstr>
      </vt:variant>
      <vt:variant>
        <vt:lpwstr/>
      </vt:variant>
      <vt:variant>
        <vt:i4>6815846</vt:i4>
      </vt:variant>
      <vt:variant>
        <vt:i4>39</vt:i4>
      </vt:variant>
      <vt:variant>
        <vt:i4>0</vt:i4>
      </vt:variant>
      <vt:variant>
        <vt:i4>5</vt:i4>
      </vt:variant>
      <vt:variant>
        <vt:lpwstr>consultantplus://offline/ref=3CD69E883BADF5500D74E6223946B3FF47B9177231A55EF6F5F261DECFD544EE94E0D5A1A992170ALFr4C</vt:lpwstr>
      </vt:variant>
      <vt:variant>
        <vt:lpwstr/>
      </vt:variant>
      <vt:variant>
        <vt:i4>6815843</vt:i4>
      </vt:variant>
      <vt:variant>
        <vt:i4>36</vt:i4>
      </vt:variant>
      <vt:variant>
        <vt:i4>0</vt:i4>
      </vt:variant>
      <vt:variant>
        <vt:i4>5</vt:i4>
      </vt:variant>
      <vt:variant>
        <vt:lpwstr>consultantplus://offline/ref=3CD69E883BADF5500D74E6223946B3FF47B9177231A55EF6F5F261DECFD544EE94E0D5A1A992170ALFr1C</vt:lpwstr>
      </vt:variant>
      <vt:variant>
        <vt:lpwstr/>
      </vt:variant>
      <vt:variant>
        <vt:i4>6815841</vt:i4>
      </vt:variant>
      <vt:variant>
        <vt:i4>33</vt:i4>
      </vt:variant>
      <vt:variant>
        <vt:i4>0</vt:i4>
      </vt:variant>
      <vt:variant>
        <vt:i4>5</vt:i4>
      </vt:variant>
      <vt:variant>
        <vt:lpwstr>consultantplus://offline/ref=3CD69E883BADF5500D74E6223946B3FF47B9177231A55EF6F5F261DECFD544EE94E0D5A1A992170ALFr3C</vt:lpwstr>
      </vt:variant>
      <vt:variant>
        <vt:lpwstr/>
      </vt:variant>
      <vt:variant>
        <vt:i4>2555954</vt:i4>
      </vt:variant>
      <vt:variant>
        <vt:i4>30</vt:i4>
      </vt:variant>
      <vt:variant>
        <vt:i4>0</vt:i4>
      </vt:variant>
      <vt:variant>
        <vt:i4>5</vt:i4>
      </vt:variant>
      <vt:variant>
        <vt:lpwstr>consultantplus://offline/ref=AF6E336B878863FB08A90A167BAB12254700A671BFCBD25369275613I5l5C</vt:lpwstr>
      </vt:variant>
      <vt:variant>
        <vt:lpwstr/>
      </vt:variant>
      <vt:variant>
        <vt:i4>5701715</vt:i4>
      </vt:variant>
      <vt:variant>
        <vt:i4>27</vt:i4>
      </vt:variant>
      <vt:variant>
        <vt:i4>0</vt:i4>
      </vt:variant>
      <vt:variant>
        <vt:i4>5</vt:i4>
      </vt:variant>
      <vt:variant>
        <vt:lpwstr>consultantplus://offline/ref=8CEBCD06ADEC016935657CDD6B4605ABBB5757B9F772419ECEA4C4FA36bDr6B</vt:lpwstr>
      </vt:variant>
      <vt:variant>
        <vt:lpwstr/>
      </vt:variant>
      <vt:variant>
        <vt:i4>5701642</vt:i4>
      </vt:variant>
      <vt:variant>
        <vt:i4>24</vt:i4>
      </vt:variant>
      <vt:variant>
        <vt:i4>0</vt:i4>
      </vt:variant>
      <vt:variant>
        <vt:i4>5</vt:i4>
      </vt:variant>
      <vt:variant>
        <vt:lpwstr>consultantplus://offline/ref=8CEBCD06ADEC016935657CDD6B4605ABBB565AB6F377419ECEA4C4FA36bDr6B</vt:lpwstr>
      </vt:variant>
      <vt:variant>
        <vt:lpwstr/>
      </vt:variant>
      <vt:variant>
        <vt:i4>6684729</vt:i4>
      </vt:variant>
      <vt:variant>
        <vt:i4>21</vt:i4>
      </vt:variant>
      <vt:variant>
        <vt:i4>0</vt:i4>
      </vt:variant>
      <vt:variant>
        <vt:i4>5</vt:i4>
      </vt:variant>
      <vt:variant>
        <vt:lpwstr>consultantplus://offline/ref=8CEBCD06ADEC016935657CDD6B4605ABB25155BFF47C1C94C6FDC8F8b3r1B</vt:lpwstr>
      </vt:variant>
      <vt:variant>
        <vt:lpwstr/>
      </vt:variant>
      <vt:variant>
        <vt:i4>3801188</vt:i4>
      </vt:variant>
      <vt:variant>
        <vt:i4>18</vt:i4>
      </vt:variant>
      <vt:variant>
        <vt:i4>0</vt:i4>
      </vt:variant>
      <vt:variant>
        <vt:i4>5</vt:i4>
      </vt:variant>
      <vt:variant>
        <vt:lpwstr>consultantplus://offline/ref=8CEBCD06ADEC016935657CDD6B4605ABBB5654BAF673419ECEA4C4FA36D6362F29F23B95C49D4E8CbEr6B</vt:lpwstr>
      </vt:variant>
      <vt:variant>
        <vt:lpwstr/>
      </vt:variant>
      <vt:variant>
        <vt:i4>6</vt:i4>
      </vt:variant>
      <vt:variant>
        <vt:i4>15</vt:i4>
      </vt:variant>
      <vt:variant>
        <vt:i4>0</vt:i4>
      </vt:variant>
      <vt:variant>
        <vt:i4>5</vt:i4>
      </vt:variant>
      <vt:variant>
        <vt:lpwstr>consultantplus://offline/ref=6D4567C4D4E40454B6C12ACF17C9B986EE4BE7FEB2E377432051A52B99BCFDE8098EFFD0BEhBR9G</vt:lpwstr>
      </vt:variant>
      <vt:variant>
        <vt:lpwstr/>
      </vt:variant>
      <vt:variant>
        <vt:i4>3604580</vt:i4>
      </vt:variant>
      <vt:variant>
        <vt:i4>12</vt:i4>
      </vt:variant>
      <vt:variant>
        <vt:i4>0</vt:i4>
      </vt:variant>
      <vt:variant>
        <vt:i4>5</vt:i4>
      </vt:variant>
      <vt:variant>
        <vt:lpwstr>consultantplus://offline/ref=ABCBEB67977B68E26B2F13F8257F1E0052948434434600EC7C4D3D42iDUCB</vt:lpwstr>
      </vt:variant>
      <vt:variant>
        <vt:lpwstr/>
      </vt:variant>
      <vt:variant>
        <vt:i4>6619199</vt:i4>
      </vt:variant>
      <vt:variant>
        <vt:i4>9</vt:i4>
      </vt:variant>
      <vt:variant>
        <vt:i4>0</vt:i4>
      </vt:variant>
      <vt:variant>
        <vt:i4>5</vt:i4>
      </vt:variant>
      <vt:variant>
        <vt:lpwstr>consultantplus://offline/ref=ABCBEB67977B68E26B2F13F8257F1E005A938F35414E5DE674143140DBF0431BB8BE60A6B8C9F5E4i6U5B</vt:lpwstr>
      </vt:variant>
      <vt:variant>
        <vt:lpwstr/>
      </vt:variant>
      <vt:variant>
        <vt:i4>7012400</vt:i4>
      </vt:variant>
      <vt:variant>
        <vt:i4>6</vt:i4>
      </vt:variant>
      <vt:variant>
        <vt:i4>0</vt:i4>
      </vt:variant>
      <vt:variant>
        <vt:i4>5</vt:i4>
      </vt:variant>
      <vt:variant>
        <vt:lpwstr>consultantplus://offline/ref=C51A483C81D1ACCF4D9FC21671883AB06C2D02CCE4B01F7C8A4F8836AAA1567B5CBEC946569BF5DDABX1A</vt:lpwstr>
      </vt:variant>
      <vt:variant>
        <vt:lpwstr/>
      </vt:variant>
      <vt:variant>
        <vt:i4>3604580</vt:i4>
      </vt:variant>
      <vt:variant>
        <vt:i4>3</vt:i4>
      </vt:variant>
      <vt:variant>
        <vt:i4>0</vt:i4>
      </vt:variant>
      <vt:variant>
        <vt:i4>5</vt:i4>
      </vt:variant>
      <vt:variant>
        <vt:lpwstr>consultantplus://offline/ref=ABCBEB67977B68E26B2F13F8257F1E0052948434434600EC7C4D3D42iDUCB</vt:lpwstr>
      </vt:variant>
      <vt:variant>
        <vt:lpwstr/>
      </vt:variant>
      <vt:variant>
        <vt:i4>196617</vt:i4>
      </vt:variant>
      <vt:variant>
        <vt:i4>0</vt:i4>
      </vt:variant>
      <vt:variant>
        <vt:i4>0</vt:i4>
      </vt:variant>
      <vt:variant>
        <vt:i4>5</vt:i4>
      </vt:variant>
      <vt:variant>
        <vt:lpwstr>consultantplus://offline/ref=ABCBEB67977B68E26B2F13F8257F1E00599F8A39481B0AE425413Fi4U5B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Исаева Татьяна Михайловна</cp:lastModifiedBy>
  <cp:revision>2</cp:revision>
  <cp:lastPrinted>2025-02-13T07:02:00Z</cp:lastPrinted>
  <dcterms:created xsi:type="dcterms:W3CDTF">2025-02-13T07:35:00Z</dcterms:created>
  <dcterms:modified xsi:type="dcterms:W3CDTF">2025-02-13T07:35:00Z</dcterms:modified>
</cp:coreProperties>
</file>